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C4" w:rsidRDefault="00DB23C4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C4" w:rsidRDefault="00DB23C4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C4" w:rsidRDefault="00DB23C4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C4" w:rsidRDefault="00DB23C4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C4" w:rsidRDefault="00007BAE" w:rsidP="00007B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B4847" w:rsidRDefault="006B4847" w:rsidP="00007B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847">
        <w:rPr>
          <w:rFonts w:ascii="Times New Roman" w:hAnsi="Times New Roman" w:cs="Times New Roman"/>
          <w:b/>
          <w:sz w:val="28"/>
          <w:szCs w:val="28"/>
        </w:rPr>
        <w:t>О размещении демоверсий и спецификаций материалов тестирования для иностранных граждан</w:t>
      </w:r>
    </w:p>
    <w:bookmarkEnd w:id="0"/>
    <w:p w:rsidR="006B4847" w:rsidRPr="006B4847" w:rsidRDefault="006B4847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847" w:rsidRPr="006B4847" w:rsidRDefault="006B4847" w:rsidP="004E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847">
        <w:rPr>
          <w:rFonts w:ascii="Times New Roman" w:hAnsi="Times New Roman" w:cs="Times New Roman"/>
          <w:sz w:val="28"/>
          <w:szCs w:val="28"/>
        </w:rPr>
        <w:t>С целью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</w:t>
      </w:r>
      <w:r>
        <w:rPr>
          <w:rFonts w:ascii="Times New Roman" w:hAnsi="Times New Roman" w:cs="Times New Roman"/>
          <w:sz w:val="28"/>
          <w:szCs w:val="28"/>
        </w:rPr>
        <w:t>х граждан и лиц без гражданства</w:t>
      </w:r>
      <w:r w:rsidRPr="006B4847">
        <w:rPr>
          <w:rFonts w:ascii="Times New Roman" w:hAnsi="Times New Roman" w:cs="Times New Roman"/>
          <w:sz w:val="28"/>
          <w:szCs w:val="28"/>
        </w:rPr>
        <w:t>, при приеме в образовательные организации Федеральной службой по надзору в сфере образования и науки Российской Федерации на сайте ФГБНУ «Федеральный институт педагогических измерений» в разделе «Иностранным гражданам» в подразделе «Тестирование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</w:t>
      </w:r>
      <w:hyperlink r:id="rId4" w:history="1">
        <w:r w:rsidR="004E49C5" w:rsidRPr="006157FC">
          <w:rPr>
            <w:rStyle w:val="a3"/>
            <w:rFonts w:ascii="Times New Roman" w:hAnsi="Times New Roman" w:cs="Times New Roman"/>
            <w:sz w:val="28"/>
            <w:szCs w:val="28"/>
          </w:rPr>
          <w:t>https://fipi.ru/inostr-exam/inostr-exam-deti</w:t>
        </w:r>
      </w:hyperlink>
      <w:r w:rsidR="004E49C5">
        <w:rPr>
          <w:rFonts w:ascii="Times New Roman" w:hAnsi="Times New Roman" w:cs="Times New Roman"/>
          <w:sz w:val="28"/>
          <w:szCs w:val="28"/>
        </w:rPr>
        <w:t xml:space="preserve">) </w:t>
      </w:r>
      <w:r w:rsidRPr="006B4847">
        <w:rPr>
          <w:rFonts w:ascii="Times New Roman" w:hAnsi="Times New Roman" w:cs="Times New Roman"/>
          <w:sz w:val="28"/>
          <w:szCs w:val="28"/>
        </w:rPr>
        <w:t xml:space="preserve">размещены нормативно-правовые документы, демонстрационные варианты диагностических материалов и их спецификации по всем классам обучения. </w:t>
      </w:r>
    </w:p>
    <w:p w:rsidR="006B4847" w:rsidRPr="006B4847" w:rsidRDefault="006B4847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4847">
        <w:rPr>
          <w:rFonts w:ascii="Times New Roman" w:hAnsi="Times New Roman" w:cs="Times New Roman"/>
          <w:sz w:val="28"/>
          <w:szCs w:val="28"/>
        </w:rPr>
        <w:t xml:space="preserve"> демонстрационных вариантах указаны примеры заданий, общее количество вопросов, в том числе устной и письменной частей, продолжительность каждой части, критерии оценивания, минимальное количество первичных баллов, соответствующих баллу 3, подтверждающему успешное прохождение тестирования. </w:t>
      </w:r>
    </w:p>
    <w:p w:rsidR="006B4847" w:rsidRPr="006B4847" w:rsidRDefault="006B4847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847">
        <w:rPr>
          <w:rFonts w:ascii="Times New Roman" w:hAnsi="Times New Roman" w:cs="Times New Roman"/>
          <w:sz w:val="28"/>
          <w:szCs w:val="28"/>
        </w:rPr>
        <w:t xml:space="preserve">В спецификациях описаны подходы к отбору и содержанию материалов тестирования, структура диагностических материалов, система оценивания, регламент проведения тестирования, кодификатор проверяемых умений. </w:t>
      </w:r>
    </w:p>
    <w:p w:rsidR="006B4847" w:rsidRDefault="006B4847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3C4" w:rsidRDefault="00DB23C4" w:rsidP="006B4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23C4" w:rsidSect="0008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47"/>
    <w:rsid w:val="00007BAE"/>
    <w:rsid w:val="00081A9E"/>
    <w:rsid w:val="004E49C5"/>
    <w:rsid w:val="005B3719"/>
    <w:rsid w:val="006B4847"/>
    <w:rsid w:val="009B4385"/>
    <w:rsid w:val="00C92CA4"/>
    <w:rsid w:val="00D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5B48"/>
  <w15:docId w15:val="{D0B073EC-B2CF-46B1-9C64-D2D44A8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Inspektor_4</dc:creator>
  <cp:keywords/>
  <dc:description/>
  <cp:lastModifiedBy>user_6</cp:lastModifiedBy>
  <cp:revision>9</cp:revision>
  <dcterms:created xsi:type="dcterms:W3CDTF">2025-04-03T07:47:00Z</dcterms:created>
  <dcterms:modified xsi:type="dcterms:W3CDTF">2025-04-03T09:25:00Z</dcterms:modified>
</cp:coreProperties>
</file>