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0" w:type="dxa"/>
        <w:tblInd w:w="-83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triple" w:sz="12" w:space="0" w:color="auto"/>
          <w:insideV w:val="triple" w:sz="12" w:space="0" w:color="auto"/>
        </w:tblBorders>
        <w:tblLook w:val="04A0"/>
      </w:tblPr>
      <w:tblGrid>
        <w:gridCol w:w="9830"/>
      </w:tblGrid>
      <w:tr w:rsidR="00432CC6" w:rsidTr="00A6391E">
        <w:trPr>
          <w:trHeight w:val="15315"/>
        </w:trPr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</w:tcPr>
          <w:p w:rsidR="00432CC6" w:rsidRDefault="00432CC6" w:rsidP="00A6391E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 ООП НОО</w:t>
            </w:r>
          </w:p>
          <w:p w:rsidR="00432CC6" w:rsidRDefault="00432CC6" w:rsidP="00A6391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  </w:t>
            </w:r>
            <w:r w:rsidRPr="004B1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 </w:t>
            </w:r>
            <w:r w:rsidR="004B122E" w:rsidRPr="004B122E">
              <w:rPr>
                <w:rFonts w:ascii="Times New Roman" w:eastAsia="Times New Roman" w:hAnsi="Times New Roman" w:cs="Times New Roman"/>
                <w:sz w:val="28"/>
                <w:szCs w:val="28"/>
              </w:rPr>
              <w:t>№ 320</w:t>
            </w:r>
            <w:r w:rsidRPr="004B1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</w:t>
            </w:r>
            <w:bookmarkStart w:id="0" w:name="_GoBack"/>
            <w:bookmarkEnd w:id="0"/>
            <w:r w:rsidRPr="004B122E">
              <w:rPr>
                <w:rFonts w:ascii="Times New Roman" w:eastAsia="Times New Roman" w:hAnsi="Times New Roman" w:cs="Times New Roman"/>
                <w:sz w:val="28"/>
                <w:szCs w:val="28"/>
              </w:rPr>
              <w:t>31.08.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C58E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32CC6" w:rsidRDefault="00432CC6" w:rsidP="00A6391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МОУ-СОШ № 1 г. Маркса</w:t>
            </w:r>
          </w:p>
          <w:p w:rsidR="00432CC6" w:rsidRDefault="00432CC6" w:rsidP="00A6391E">
            <w:pPr>
              <w:spacing w:line="240" w:lineRule="auto"/>
              <w:ind w:left="19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32CC6" w:rsidRDefault="00432CC6" w:rsidP="00A6391E">
            <w:pPr>
              <w:tabs>
                <w:tab w:val="left" w:pos="2880"/>
              </w:tabs>
              <w:spacing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32CC6" w:rsidRDefault="00432CC6" w:rsidP="00A6391E">
            <w:pPr>
              <w:tabs>
                <w:tab w:val="left" w:pos="2880"/>
              </w:tabs>
              <w:spacing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CC6" w:rsidRDefault="00432CC6" w:rsidP="00A639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CC6" w:rsidRDefault="00432CC6" w:rsidP="00A6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Учебный план</w:t>
            </w:r>
          </w:p>
          <w:p w:rsidR="00432CC6" w:rsidRDefault="00432CC6" w:rsidP="00A6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начального общего образования</w:t>
            </w:r>
          </w:p>
          <w:p w:rsidR="00432CC6" w:rsidRPr="005C58ED" w:rsidRDefault="00432CC6" w:rsidP="00A6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1</w:t>
            </w:r>
            <w:r w:rsidRPr="005C58ED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-4 классов</w:t>
            </w:r>
          </w:p>
          <w:p w:rsidR="00432CC6" w:rsidRDefault="00432CC6" w:rsidP="00A6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МОУ – СОШ №1 г. Маркса</w:t>
            </w:r>
          </w:p>
          <w:p w:rsidR="00432CC6" w:rsidRDefault="00432CC6" w:rsidP="00A63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на 2023-2024 учебный год</w:t>
            </w:r>
          </w:p>
          <w:p w:rsidR="00432CC6" w:rsidRDefault="00432CC6" w:rsidP="00A6391E">
            <w:pPr>
              <w:widowControl w:val="0"/>
              <w:spacing w:line="240" w:lineRule="auto"/>
              <w:ind w:left="19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CC6" w:rsidRDefault="00432CC6" w:rsidP="00A6391E">
            <w:pPr>
              <w:widowControl w:val="0"/>
              <w:spacing w:line="240" w:lineRule="auto"/>
              <w:ind w:left="19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32CC6" w:rsidRDefault="00432CC6" w:rsidP="00A639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CC6" w:rsidRDefault="00432CC6" w:rsidP="00A6391E">
            <w:pPr>
              <w:widowControl w:val="0"/>
              <w:spacing w:line="240" w:lineRule="auto"/>
              <w:ind w:left="6428"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CC6" w:rsidRDefault="00432CC6" w:rsidP="00A6391E">
            <w:pPr>
              <w:widowControl w:val="0"/>
              <w:spacing w:line="240" w:lineRule="auto"/>
              <w:ind w:left="6428" w:hanging="4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432CC6" w:rsidRDefault="00432CC6" w:rsidP="00A6391E">
            <w:pPr>
              <w:widowControl w:val="0"/>
              <w:spacing w:line="240" w:lineRule="auto"/>
              <w:ind w:left="6428" w:hanging="4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432CC6" w:rsidRDefault="00432CC6" w:rsidP="00A639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32CC6" w:rsidRDefault="00432CC6" w:rsidP="00A6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на заседании</w:t>
            </w:r>
          </w:p>
          <w:p w:rsidR="00432CC6" w:rsidRDefault="00432CC6" w:rsidP="00A6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педагогического совета </w:t>
            </w:r>
          </w:p>
          <w:p w:rsidR="00432CC6" w:rsidRDefault="00432CC6" w:rsidP="00A6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</w:t>
            </w:r>
            <w:r w:rsidR="00CD576B" w:rsidRPr="00CD576B">
              <w:rPr>
                <w:rFonts w:ascii="Times New Roman" w:eastAsia="Times New Roman" w:hAnsi="Times New Roman" w:cs="Times New Roman"/>
                <w:sz w:val="28"/>
                <w:szCs w:val="28"/>
              </w:rPr>
              <w:t>№2   от 31</w:t>
            </w:r>
            <w:r w:rsidRPr="00CD576B">
              <w:rPr>
                <w:rFonts w:ascii="Times New Roman" w:eastAsia="Times New Roman" w:hAnsi="Times New Roman" w:cs="Times New Roman"/>
                <w:sz w:val="28"/>
                <w:szCs w:val="28"/>
              </w:rPr>
              <w:t>.08.23г</w:t>
            </w:r>
            <w:r w:rsidRPr="005C58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CC6" w:rsidRDefault="00432CC6" w:rsidP="00A63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  <w:p w:rsidR="00432CC6" w:rsidRDefault="00432CC6" w:rsidP="00A63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  <w:p w:rsidR="00432CC6" w:rsidRDefault="00432CC6" w:rsidP="00A6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Рассмотрено на заседании</w:t>
            </w:r>
          </w:p>
          <w:p w:rsidR="00432CC6" w:rsidRDefault="00432CC6" w:rsidP="00A63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Управляющего совета</w:t>
            </w:r>
          </w:p>
          <w:p w:rsidR="00432CC6" w:rsidRDefault="00432CC6" w:rsidP="00A639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r w:rsidRPr="00CD576B">
              <w:rPr>
                <w:rFonts w:ascii="Times New Roman" w:eastAsia="Times New Roman" w:hAnsi="Times New Roman" w:cs="Times New Roman"/>
                <w:sz w:val="28"/>
                <w:szCs w:val="28"/>
              </w:rPr>
              <w:t>№1   от 30.08.23г.</w:t>
            </w:r>
          </w:p>
        </w:tc>
      </w:tr>
    </w:tbl>
    <w:p w:rsidR="00432CC6" w:rsidRDefault="00432CC6" w:rsidP="00432CC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432CC6" w:rsidRDefault="00432CC6" w:rsidP="00432CC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общего образования МОУ - СОШ № 1 г. Маркса</w:t>
      </w:r>
    </w:p>
    <w:p w:rsidR="00432CC6" w:rsidRDefault="00432CC6" w:rsidP="00432CC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2023-2024 учебный год</w:t>
      </w:r>
    </w:p>
    <w:p w:rsidR="00432CC6" w:rsidRDefault="00432CC6" w:rsidP="00432CC6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:rsidR="00432CC6" w:rsidRDefault="00432CC6" w:rsidP="00432CC6">
      <w:pPr>
        <w:tabs>
          <w:tab w:val="left" w:pos="1701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 МОУ - СОШ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2023-2024 учебный год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одним из основных механизмов реализации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общего образования </w:t>
      </w:r>
      <w:r w:rsidRPr="009142BA">
        <w:rPr>
          <w:rFonts w:ascii="Times New Roman" w:eastAsia="Times New Roman" w:hAnsi="Times New Roman" w:cs="Times New Roman"/>
          <w:sz w:val="28"/>
          <w:szCs w:val="28"/>
        </w:rPr>
        <w:t>(входит в 3-ий организационный раздел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14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 обучающихся, формы промежуточной аттестации, нормативы финансирования.</w:t>
      </w:r>
      <w:proofErr w:type="gramEnd"/>
    </w:p>
    <w:p w:rsidR="00432CC6" w:rsidRDefault="00432CC6" w:rsidP="00432CC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Учебный план начального общего образования МОУ - СОШ № 1 на 2023-2024 учебный год разработан  в преемственности с учебным планом 2022-2023 учебного года.</w:t>
      </w:r>
    </w:p>
    <w:p w:rsidR="00432CC6" w:rsidRDefault="00432CC6" w:rsidP="00432CC6">
      <w:pPr>
        <w:widowControl w:val="0"/>
        <w:spacing w:after="0" w:line="370" w:lineRule="exact"/>
        <w:ind w:left="567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Нормативно-правовую основу разработки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учебного плана МОУ - СОШ № 1 составляют:</w:t>
      </w:r>
    </w:p>
    <w:p w:rsidR="00432CC6" w:rsidRDefault="00432CC6" w:rsidP="00432CC6">
      <w:pPr>
        <w:widowControl w:val="0"/>
        <w:spacing w:after="0" w:line="37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Федеральный закон от 29.12.2012 № 273-ФЗ «Об образовании в Рос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сийской Федерации»  с изменениями и дополнениями;</w:t>
      </w:r>
    </w:p>
    <w:p w:rsidR="00432CC6" w:rsidRDefault="00432CC6" w:rsidP="00432CC6">
      <w:pPr>
        <w:widowControl w:val="0"/>
        <w:spacing w:after="0" w:line="370" w:lineRule="exac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41F">
        <w:rPr>
          <w:rFonts w:ascii="Times New Roman" w:eastAsia="Times New Roman" w:hAnsi="Times New Roman" w:cs="Times New Roman"/>
          <w:bCs/>
          <w:sz w:val="28"/>
          <w:szCs w:val="28"/>
        </w:rPr>
        <w:t>- Приказ Министерства просвеще</w:t>
      </w:r>
      <w:r w:rsidR="00E141DD">
        <w:rPr>
          <w:rFonts w:ascii="Times New Roman" w:eastAsia="Times New Roman" w:hAnsi="Times New Roman" w:cs="Times New Roman"/>
          <w:bCs/>
          <w:sz w:val="28"/>
          <w:szCs w:val="28"/>
        </w:rPr>
        <w:t>ния РФ от 31 мая 2021 г. № 286 «</w:t>
      </w:r>
      <w:r w:rsidRPr="0040441F">
        <w:rPr>
          <w:rFonts w:ascii="Times New Roman" w:eastAsia="Times New Roman" w:hAnsi="Times New Roman" w:cs="Times New Roman"/>
          <w:bCs/>
          <w:sz w:val="28"/>
          <w:szCs w:val="28"/>
        </w:rPr>
        <w:t>Об        утверждении федерального государственного образовательного стандарта на</w:t>
      </w:r>
      <w:r w:rsidR="00E141DD">
        <w:rPr>
          <w:rFonts w:ascii="Times New Roman" w:eastAsia="Times New Roman" w:hAnsi="Times New Roman" w:cs="Times New Roman"/>
          <w:bCs/>
          <w:sz w:val="28"/>
          <w:szCs w:val="28"/>
        </w:rPr>
        <w:t>чального общего образования»</w:t>
      </w:r>
    </w:p>
    <w:p w:rsidR="00E141DD" w:rsidRPr="004B122E" w:rsidRDefault="00E141DD" w:rsidP="00432CC6">
      <w:pPr>
        <w:widowControl w:val="0"/>
        <w:spacing w:after="0" w:line="37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122E">
        <w:rPr>
          <w:rFonts w:ascii="Times New Roman" w:eastAsia="Times New Roman" w:hAnsi="Times New Roman" w:cs="Times New Roman"/>
          <w:bCs/>
          <w:sz w:val="28"/>
          <w:szCs w:val="28"/>
        </w:rPr>
        <w:t>- Приказ Министерства просвещения РФ от 16 ноября 2022г. № 922 «Об утверждении федеральной образовательной программы начального общего образования»</w:t>
      </w:r>
    </w:p>
    <w:p w:rsidR="00432CC6" w:rsidRDefault="00432CC6" w:rsidP="00432CC6">
      <w:pPr>
        <w:pStyle w:val="a3"/>
        <w:ind w:left="567" w:hanging="709"/>
        <w:jc w:val="left"/>
      </w:pPr>
      <w:r>
        <w:rPr>
          <w:lang w:eastAsia="ar-SA"/>
        </w:rPr>
        <w:t xml:space="preserve">          -   </w:t>
      </w:r>
      <w:r>
        <w:t>Приказ Министерства просвещения России № 345 от 28 декабря 2018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32CC6" w:rsidRDefault="00432CC6" w:rsidP="00432CC6">
      <w:pPr>
        <w:pStyle w:val="a3"/>
        <w:ind w:left="567" w:hanging="709"/>
        <w:jc w:val="left"/>
      </w:pPr>
      <w:r>
        <w:t xml:space="preserve">         -   Приказ Министерства просвещения РФ от 8 мая 2019 №233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28.12.18г. № 345»; </w:t>
      </w:r>
    </w:p>
    <w:p w:rsidR="00432CC6" w:rsidRPr="004B122E" w:rsidRDefault="00432CC6" w:rsidP="00432CC6">
      <w:pPr>
        <w:tabs>
          <w:tab w:val="left" w:pos="993"/>
          <w:tab w:val="left" w:pos="1276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22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Письмо Департамента государственной политики в сфере общего образования от 25.05.2015 г. № 08-761 «Об изучении предметных областей: «Основы религиозных культур и светской этики» и «Основы духовно – нравственной культуры народов России»;</w:t>
      </w:r>
    </w:p>
    <w:p w:rsidR="00432CC6" w:rsidRPr="00333C1D" w:rsidRDefault="00432CC6" w:rsidP="00432CC6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333C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 «Об утверждении </w:t>
      </w:r>
      <w:proofErr w:type="spellStart"/>
      <w:r w:rsidRPr="00333C1D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333C1D">
        <w:rPr>
          <w:rFonts w:ascii="Times New Roman" w:eastAsia="Times New Roman" w:hAnsi="Times New Roman" w:cs="Times New Roman"/>
          <w:sz w:val="28"/>
          <w:szCs w:val="28"/>
        </w:rPr>
        <w:t xml:space="preserve"> 2.4.3648-20 «Санитарно-</w:t>
      </w:r>
      <w:r w:rsidRPr="00333C1D">
        <w:rPr>
          <w:rFonts w:ascii="Times New Roman" w:eastAsia="Times New Roman" w:hAnsi="Times New Roman" w:cs="Times New Roman"/>
          <w:sz w:val="28"/>
          <w:szCs w:val="28"/>
        </w:rPr>
        <w:lastRenderedPageBreak/>
        <w:t>эпидемиологические требования к условиям и организации воспитания и  обучения в общеобразовательных учреждениях» (Зарегистрировано в Минюсте России 18.12.2020 г. № 61573);</w:t>
      </w:r>
    </w:p>
    <w:p w:rsidR="00432CC6" w:rsidRPr="004B122E" w:rsidRDefault="00432CC6" w:rsidP="00432CC6">
      <w:pPr>
        <w:tabs>
          <w:tab w:val="left" w:pos="142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2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ar-SA"/>
        </w:rPr>
        <w:t xml:space="preserve">      -  Примерная  основная образовательная программа начального общего     образования (одобрена решением федерального учебно-методического объединения по общему образованию протокол №1/22 от 18 марта 2022г.).</w:t>
      </w:r>
    </w:p>
    <w:p w:rsidR="00432CC6" w:rsidRDefault="00432CC6" w:rsidP="00432CC6">
      <w:pPr>
        <w:suppressAutoHyphens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МОУ - СОШ № 1, сформулированными в Уставе МОУ - СОШ № 1, годовом Плане работы, Программе развития. </w:t>
      </w:r>
    </w:p>
    <w:p w:rsidR="00432CC6" w:rsidRDefault="00432CC6" w:rsidP="00432CC6">
      <w:pPr>
        <w:suppressAutoHyphens/>
        <w:spacing w:after="0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Реализация учебного плана обеспечивает у обучающихся начальных классов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:</w:t>
      </w:r>
    </w:p>
    <w:p w:rsidR="00432CC6" w:rsidRDefault="00432CC6" w:rsidP="00432CC6">
      <w:pPr>
        <w:widowControl w:val="0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формирование гражданской позиции;</w:t>
      </w:r>
    </w:p>
    <w:p w:rsidR="00432CC6" w:rsidRDefault="00432CC6" w:rsidP="00432CC6">
      <w:pPr>
        <w:widowControl w:val="0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приобщение к общекультурным и национально-значимым ценностям;</w:t>
      </w:r>
    </w:p>
    <w:p w:rsidR="00432CC6" w:rsidRDefault="00432CC6" w:rsidP="00432CC6">
      <w:pPr>
        <w:widowControl w:val="0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формирование готовности к продолжению образования;</w:t>
      </w:r>
    </w:p>
    <w:p w:rsidR="00432CC6" w:rsidRDefault="00432CC6" w:rsidP="00432CC6">
      <w:pPr>
        <w:widowControl w:val="0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формирование здорового образа жизни;</w:t>
      </w:r>
    </w:p>
    <w:p w:rsidR="00432CC6" w:rsidRDefault="00432CC6" w:rsidP="00432CC6">
      <w:pPr>
        <w:widowControl w:val="0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формирование системы предметных навыков и личностных качеств.</w:t>
      </w:r>
    </w:p>
    <w:p w:rsidR="00E05CBA" w:rsidRDefault="00E05CBA" w:rsidP="00E05CBA">
      <w:p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1.4.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 начального общего образования МОУ - СОШ № 1 в 2023-2024 учебном году работают в следующем режиме:</w:t>
      </w:r>
    </w:p>
    <w:p w:rsidR="00E05CBA" w:rsidRDefault="00E05CBA" w:rsidP="00E05CB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 – в 1-х классах 33 учебные недели, во 2-4-х классах 34 учебных недели;</w:t>
      </w:r>
    </w:p>
    <w:p w:rsidR="00E05CBA" w:rsidRDefault="00E05CBA" w:rsidP="00E05CBA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 w:line="240" w:lineRule="auto"/>
        <w:ind w:left="142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продолжительность учебной недели – в 1-4–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классах 5 дней;</w:t>
      </w:r>
    </w:p>
    <w:p w:rsidR="00E05CBA" w:rsidRDefault="00E05CBA" w:rsidP="00E05CBA">
      <w:pPr>
        <w:numPr>
          <w:ilvl w:val="0"/>
          <w:numId w:val="3"/>
        </w:numPr>
        <w:tabs>
          <w:tab w:val="left" w:pos="142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обязательная недельная нагрузка учащихся – в 1-х классах - 21 час при 5-ти дневной учебной неделе, во 2-4-х классах - 23 часа при 5-ти дневной учебной неделе;</w:t>
      </w:r>
    </w:p>
    <w:p w:rsidR="00E05CBA" w:rsidRDefault="00E05CBA" w:rsidP="00E05CBA">
      <w:pPr>
        <w:numPr>
          <w:ilvl w:val="0"/>
          <w:numId w:val="3"/>
        </w:numPr>
        <w:tabs>
          <w:tab w:val="left" w:pos="142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урока – в 1-х классах в сентябре – октябре месяце три урока по 35 минут, ноябре – декабре четыре урока по 35 минут, во втором полугодии уроки в 1 классах по 40 минут, в 2-4 классах - 45 минут.</w:t>
      </w:r>
    </w:p>
    <w:p w:rsidR="00E05CBA" w:rsidRDefault="00E05CBA" w:rsidP="00E05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 сентябре-октябре четвертый урок в 1-х классах проводится в форме</w:t>
      </w:r>
    </w:p>
    <w:p w:rsidR="00E05CBA" w:rsidRDefault="00E05CBA" w:rsidP="00E05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экскурсий, подвижных игр, соревнований, викторин, игр-путешествий.</w:t>
      </w:r>
    </w:p>
    <w:p w:rsidR="00E05CBA" w:rsidRDefault="00E05CBA" w:rsidP="00E05CBA">
      <w:pPr>
        <w:tabs>
          <w:tab w:val="left" w:pos="1701"/>
        </w:tabs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1-4 классов включает две части: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обязательную и формируемую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участниками образовательных отношений.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обязательной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определена </w:t>
      </w:r>
      <w:r>
        <w:rPr>
          <w:rFonts w:ascii="Times New Roman" w:eastAsia="@Arial Unicode MS" w:hAnsi="Times New Roman" w:cs="Times New Roman"/>
          <w:sz w:val="28"/>
          <w:szCs w:val="28"/>
        </w:rPr>
        <w:t>составом учебных предметов обязательных предметных областей: русский язык и литературное чтение</w:t>
      </w:r>
      <w:r w:rsidRPr="000E38F8">
        <w:rPr>
          <w:rFonts w:ascii="Times New Roman" w:eastAsia="@Arial Unicode MS" w:hAnsi="Times New Roman" w:cs="Times New Roman"/>
          <w:sz w:val="28"/>
          <w:szCs w:val="28"/>
        </w:rPr>
        <w:t>,  иностранный язык, математика и информатика, обществознание и естествознание (окружающий</w:t>
      </w:r>
      <w:r>
        <w:rPr>
          <w:rFonts w:ascii="Times New Roman" w:eastAsia="@Arial Unicode MS" w:hAnsi="Times New Roman" w:cs="Times New Roman"/>
          <w:sz w:val="28"/>
          <w:szCs w:val="28"/>
        </w:rPr>
        <w:t xml:space="preserve"> мир), основы религиозных культур и светской этики, искусство, технология,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часть, формируемая участниками образовательных отношений,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 предметы, направленные на увеличение часов предметных областей обязательной части, реализацию</w:t>
      </w:r>
      <w:r>
        <w:rPr>
          <w:rFonts w:ascii="Times New Roman" w:eastAsia="@Arial Unicode MS" w:hAnsi="Times New Roman" w:cs="Times New Roman"/>
          <w:sz w:val="28"/>
          <w:szCs w:val="28"/>
        </w:rPr>
        <w:t xml:space="preserve"> индивидуальных потребностей обучающихся, в соответствии с их запросами.</w:t>
      </w:r>
      <w:proofErr w:type="gramEnd"/>
    </w:p>
    <w:p w:rsidR="00E05CBA" w:rsidRDefault="00E05CBA" w:rsidP="00E05CBA">
      <w:pPr>
        <w:tabs>
          <w:tab w:val="left" w:pos="1701"/>
        </w:tabs>
        <w:ind w:firstLine="709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В 1-4 классах реализуются следующие основные задачи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29"/>
        <w:gridCol w:w="6748"/>
      </w:tblGrid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Предметные </w:t>
            </w: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области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Основные задачи реализации содержания</w:t>
            </w:r>
          </w:p>
        </w:tc>
      </w:tr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Pr="005424B9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sz w:val="28"/>
                <w:szCs w:val="28"/>
                <w:lang w:eastAsia="ar-SA"/>
              </w:rPr>
            </w:pPr>
            <w:r w:rsidRPr="005424B9">
              <w:rPr>
                <w:rFonts w:ascii="Times New Roman" w:eastAsia="+mn-ea" w:hAnsi="Times New Roman" w:cs="Times New Roman"/>
                <w:sz w:val="28"/>
                <w:szCs w:val="28"/>
                <w:lang w:eastAsia="ar-SA"/>
              </w:rPr>
              <w:t>Русский язык и литературное чтение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Формирование первоначальных представлений о русском языке как  государственном языке Российской Федерации, как средстве общения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Иностранный язык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начальной стадии общения в устной и письменной форме с носителями иностранного языка,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Pr="00AD6191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sz w:val="28"/>
                <w:szCs w:val="28"/>
                <w:lang w:eastAsia="ar-SA"/>
              </w:rPr>
            </w:pPr>
            <w:r w:rsidRPr="00AD6191">
              <w:rPr>
                <w:rFonts w:ascii="Times New Roman" w:eastAsia="+mn-ea" w:hAnsi="Times New Roman" w:cs="Times New Roman"/>
                <w:sz w:val="28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Развитие математической речи, логического и алгоритмического мышления, воображения, обеспечения первоначальных представлений о компьютерной грамотности</w:t>
            </w:r>
          </w:p>
        </w:tc>
      </w:tr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Pr="005424B9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sz w:val="28"/>
                <w:szCs w:val="28"/>
                <w:lang w:eastAsia="ar-SA"/>
              </w:rPr>
            </w:pPr>
            <w:r w:rsidRPr="00542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 и естествознание (Окружающий мир)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Формирование уважительного отношения к семье, населённому пункту, региону, России, истории, культуре, природе нашей страны, её современной жизни. Осознание ценности, целостности и многообразия окружающего мира, своего места в нём. Формирование модели безопасного поведения в условиях повседневной жизни и различных опасных и чрезвычайных ситуациях. Формирование психологической культуры и компетенции для обеспечения эффективного и безопасного поведения в социуме.</w:t>
            </w:r>
          </w:p>
        </w:tc>
      </w:tr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Воспитание способности развития к духовному воспитанию,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Развитие способностей к художественно-образному, эмоционально – ценностному восприятию произведений музыкального и изобразительного искусства, выражению в творческих работах своего отношения к окружающему миру.</w:t>
            </w:r>
          </w:p>
        </w:tc>
      </w:tr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</w:t>
            </w: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E05CBA" w:rsidTr="00A6391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BA" w:rsidRDefault="00E05CBA" w:rsidP="00A6391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 xml:space="preserve">Укрепление здоровья, содействие гармоничному физическому, нравственному социальному развитию, успешному обучению, формирование первоначальных умений 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>саморегуляции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ar-SA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E05CBA" w:rsidRDefault="00E05CBA" w:rsidP="00E05CBA">
      <w:pPr>
        <w:pStyle w:val="20"/>
        <w:shd w:val="clear" w:color="auto" w:fill="auto"/>
        <w:spacing w:after="0"/>
        <w:rPr>
          <w:rFonts w:eastAsia="@Arial Unicode MS"/>
        </w:rPr>
      </w:pPr>
      <w:r>
        <w:rPr>
          <w:rFonts w:eastAsia="Times New Roman"/>
          <w:b/>
        </w:rPr>
        <w:t>1.6.</w:t>
      </w:r>
      <w:r>
        <w:rPr>
          <w:rFonts w:eastAsia="Times New Roman"/>
        </w:rPr>
        <w:t xml:space="preserve"> Учебным планом МОУ-СОШ №1 при пятидневной учебной неделе в соответствии с запросами  предусмотрено следующее распределение часов части, формируемой участниками образовательных отношений</w:t>
      </w:r>
      <w:r>
        <w:rPr>
          <w:rFonts w:eastAsia="@Arial Unicode MS"/>
        </w:rPr>
        <w:t>:</w:t>
      </w:r>
    </w:p>
    <w:p w:rsidR="00E05CBA" w:rsidRPr="00377569" w:rsidRDefault="00E05CBA" w:rsidP="00E05CBA">
      <w:pPr>
        <w:pStyle w:val="20"/>
        <w:shd w:val="clear" w:color="auto" w:fill="auto"/>
        <w:spacing w:after="0"/>
        <w:ind w:firstLine="600"/>
        <w:rPr>
          <w:rFonts w:eastAsia="@Arial Unicode MS"/>
        </w:rPr>
      </w:pPr>
      <w:r w:rsidRPr="000E38F8">
        <w:rPr>
          <w:rFonts w:eastAsia="@Arial Unicode MS"/>
        </w:rPr>
        <w:t>в</w:t>
      </w:r>
      <w:r>
        <w:rPr>
          <w:rFonts w:eastAsia="@Arial Unicode MS"/>
        </w:rPr>
        <w:t xml:space="preserve"> 1-3 классах предмет «Шахматы» (1час) с целью расширения и дополнения содержания учебных предметов обязательной части (предметная область «Физическая культура»). </w:t>
      </w:r>
      <w:r w:rsidR="00AE77C3">
        <w:rPr>
          <w:shd w:val="clear" w:color="auto" w:fill="FFFFFF"/>
        </w:rPr>
        <w:t xml:space="preserve">В 4-ых классах предмет «Шахматы» реализуется через внеурочную деятельность. </w:t>
      </w:r>
      <w:r>
        <w:rPr>
          <w:rFonts w:eastAsia="@Arial Unicode MS"/>
        </w:rPr>
        <w:t xml:space="preserve">Данный </w:t>
      </w:r>
      <w:r w:rsidRPr="00377569">
        <w:rPr>
          <w:rFonts w:eastAsia="@Arial Unicode MS"/>
        </w:rPr>
        <w:t xml:space="preserve">курс </w:t>
      </w:r>
      <w:r w:rsidRPr="00377569">
        <w:rPr>
          <w:shd w:val="clear" w:color="auto" w:fill="FFFFFF"/>
        </w:rPr>
        <w:t xml:space="preserve"> развивае</w:t>
      </w:r>
      <w:r>
        <w:rPr>
          <w:shd w:val="clear" w:color="auto" w:fill="FFFFFF"/>
        </w:rPr>
        <w:t xml:space="preserve">т логическое мышление, память, пространственное мышление, </w:t>
      </w:r>
      <w:r w:rsidRPr="00377569">
        <w:rPr>
          <w:shd w:val="clear" w:color="auto" w:fill="FFFFFF"/>
        </w:rPr>
        <w:t>способность прогнозировать действия,  также шахматы помогают  социализации.</w:t>
      </w:r>
      <w:r>
        <w:rPr>
          <w:shd w:val="clear" w:color="auto" w:fill="FFFFFF"/>
        </w:rPr>
        <w:t xml:space="preserve"> </w:t>
      </w:r>
    </w:p>
    <w:p w:rsidR="00AE77C3" w:rsidRDefault="00AE77C3" w:rsidP="00AE77C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+mn-ea" w:hAnsi="Times New Roman" w:cs="Times New Roman"/>
          <w:b/>
          <w:color w:val="000000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 план начального общего образования  МОУ-СОШ  № 1.</w:t>
      </w:r>
    </w:p>
    <w:p w:rsidR="00AE77C3" w:rsidRDefault="00AE77C3" w:rsidP="00AE77C3">
      <w:pPr>
        <w:tabs>
          <w:tab w:val="left" w:pos="170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образования  начального общего образования в МОУ - СОШ № 1 определено  системой учебников «Школа России».</w:t>
      </w:r>
    </w:p>
    <w:p w:rsidR="00AE77C3" w:rsidRDefault="00AE77C3" w:rsidP="00AE77C3">
      <w:pPr>
        <w:tabs>
          <w:tab w:val="left" w:pos="993"/>
          <w:tab w:val="left" w:pos="1276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2.2. </w:t>
      </w:r>
      <w:r w:rsidR="005424B9">
        <w:rPr>
          <w:rFonts w:ascii="Times New Roman" w:eastAsia="Times New Roman" w:hAnsi="Times New Roman" w:cs="Times New Roman"/>
          <w:sz w:val="28"/>
          <w:szCs w:val="28"/>
          <w:lang w:eastAsia="ar-SA"/>
        </w:rPr>
        <w:t>Во 2-ых -  4-ы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 </w:t>
      </w:r>
      <w:r w:rsidRPr="006C6E20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производится деление на подгруппы при организации занятий по иностранному языку.</w:t>
      </w:r>
    </w:p>
    <w:p w:rsidR="00AE77C3" w:rsidRDefault="00AE77C3" w:rsidP="00AE77C3">
      <w:pPr>
        <w:tabs>
          <w:tab w:val="left" w:pos="993"/>
          <w:tab w:val="left" w:pos="1276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учебного предмета «Основы религиозных культур и светской этики» в 4-ых  классах по выбору обучающихся и их родителей (законных представителей) изучается модуль «Основы православной культуры».</w:t>
      </w:r>
    </w:p>
    <w:p w:rsidR="00AE77C3" w:rsidRDefault="00AE77C3" w:rsidP="00AE77C3">
      <w:pPr>
        <w:tabs>
          <w:tab w:val="left" w:pos="993"/>
          <w:tab w:val="left" w:pos="1276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Промежуточная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МОУ-СОШ №1.</w:t>
      </w:r>
    </w:p>
    <w:p w:rsidR="00AE77C3" w:rsidRDefault="00AE77C3" w:rsidP="00AE77C3">
      <w:pPr>
        <w:tabs>
          <w:tab w:val="left" w:pos="993"/>
          <w:tab w:val="left" w:pos="1276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Мониторинг результатов освоения основной образовательной программы в МОУ-СОШ №1 проводится по текстам администрации в декабре – комбинированные контрольные работы на определение стабильности полученных знаний, умений и навыков, текущие диагностические работы проводятся в рамках классно-обобщающего контроля в течение учебного года, во 2-4 классах проводится в апреле - мае – промежуточная аттестация (годовая) в следующих формах и по следующим предметам:</w:t>
      </w:r>
      <w:proofErr w:type="gram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35"/>
        <w:gridCol w:w="3969"/>
      </w:tblGrid>
      <w:tr w:rsidR="00AE77C3" w:rsidTr="00A639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AE77C3" w:rsidTr="00A6391E">
        <w:trPr>
          <w:trHeight w:val="31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E77C3" w:rsidTr="00A6391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E77C3" w:rsidTr="00A6391E">
        <w:trPr>
          <w:trHeight w:val="26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E77C3" w:rsidTr="00A6391E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E77C3" w:rsidTr="00A6391E">
        <w:trPr>
          <w:trHeight w:val="26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E77C3" w:rsidTr="00A6391E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C3" w:rsidRDefault="00AE77C3" w:rsidP="00A639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AE77C3" w:rsidRDefault="00AE77C3" w:rsidP="00AE77C3">
      <w:pPr>
        <w:tabs>
          <w:tab w:val="left" w:pos="993"/>
          <w:tab w:val="left" w:pos="1276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E77C3" w:rsidRPr="00D543C2" w:rsidRDefault="00AE77C3" w:rsidP="00AE77C3">
      <w:pPr>
        <w:tabs>
          <w:tab w:val="left" w:pos="170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Pr="00D543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543C2">
        <w:rPr>
          <w:rFonts w:ascii="Times New Roman" w:eastAsia="Times New Roman" w:hAnsi="Times New Roman" w:cs="Times New Roman"/>
          <w:sz w:val="28"/>
          <w:szCs w:val="28"/>
        </w:rPr>
        <w:t xml:space="preserve"> В 4-х классах проводятся Всероссийские проверочные работы по русскому языку, математике, окружающему миру.   </w:t>
      </w:r>
    </w:p>
    <w:p w:rsidR="00AE77C3" w:rsidRPr="0058086C" w:rsidRDefault="00AE77C3" w:rsidP="00AE77C3">
      <w:pPr>
        <w:tabs>
          <w:tab w:val="left" w:pos="1701"/>
        </w:tabs>
        <w:spacing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D543C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543C2">
        <w:rPr>
          <w:rFonts w:ascii="Calibri" w:eastAsia="Times New Roman" w:hAnsi="Calibri" w:cs="Calibri"/>
          <w:b/>
          <w:sz w:val="28"/>
          <w:szCs w:val="28"/>
        </w:rPr>
        <w:t xml:space="preserve">. </w:t>
      </w:r>
      <w:r w:rsidRPr="00D543C2">
        <w:rPr>
          <w:rFonts w:ascii="Times New Roman" w:eastAsia="Times New Roman" w:hAnsi="Times New Roman" w:cs="Times New Roman"/>
          <w:sz w:val="28"/>
          <w:szCs w:val="28"/>
        </w:rPr>
        <w:t xml:space="preserve">Для детей, которые по состоянию здоровья не могут посещать школу, </w:t>
      </w:r>
      <w:proofErr w:type="gramStart"/>
      <w:r w:rsidRPr="00D543C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D543C2">
        <w:rPr>
          <w:rFonts w:ascii="Times New Roman" w:eastAsia="Times New Roman" w:hAnsi="Times New Roman" w:cs="Times New Roman"/>
          <w:sz w:val="28"/>
          <w:szCs w:val="28"/>
        </w:rPr>
        <w:t xml:space="preserve"> наличие медицинских справок, заявлений родителей (законных представителей) организованно индивидуальное обучение на дому. Максимальная нагрузка учащихся не превышает максима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допустимой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E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в 2</w:t>
      </w:r>
      <w:r w:rsidRPr="00D543C2">
        <w:rPr>
          <w:rFonts w:ascii="Times New Roman" w:eastAsia="Times New Roman" w:hAnsi="Times New Roman" w:cs="Times New Roman"/>
          <w:sz w:val="28"/>
          <w:szCs w:val="28"/>
        </w:rPr>
        <w:t>-4 классах-</w:t>
      </w:r>
      <w:r w:rsidR="0058086C" w:rsidRPr="0058086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8086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58086C">
        <w:rPr>
          <w:rFonts w:ascii="Calibri" w:eastAsia="Times New Roman" w:hAnsi="Calibri" w:cs="Calibri"/>
          <w:sz w:val="28"/>
          <w:szCs w:val="28"/>
        </w:rPr>
        <w:t>.</w:t>
      </w:r>
    </w:p>
    <w:p w:rsidR="00AE77C3" w:rsidRDefault="00AE77C3" w:rsidP="00AE77C3">
      <w:pPr>
        <w:ind w:left="-851" w:firstLine="851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+mn-ea" w:hAnsi="Times New Roman" w:cs="Times New Roman"/>
          <w:b/>
          <w:sz w:val="28"/>
          <w:szCs w:val="28"/>
        </w:rPr>
        <w:t>. Сетка часов</w:t>
      </w:r>
      <w:r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учебного плана начального общего образования 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>МОУ - СОШ № 1 на 2023-2024  учебный год</w:t>
      </w:r>
      <w:r>
        <w:rPr>
          <w:rFonts w:ascii="Times New Roman" w:eastAsia="+mn-ea" w:hAnsi="Times New Roman" w:cs="Times New Roman"/>
          <w:b/>
          <w:bCs/>
          <w:sz w:val="28"/>
          <w:szCs w:val="28"/>
        </w:rPr>
        <w:t>.</w:t>
      </w:r>
    </w:p>
    <w:p w:rsidR="00AE77C3" w:rsidRDefault="00AE77C3" w:rsidP="00AE77C3">
      <w:pPr>
        <w:ind w:left="567" w:firstLine="851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sz w:val="28"/>
          <w:szCs w:val="28"/>
        </w:rPr>
        <w:t>1классы</w:t>
      </w:r>
    </w:p>
    <w:tbl>
      <w:tblPr>
        <w:tblpPr w:leftFromText="180" w:rightFromText="180" w:bottomFromText="200" w:vertAnchor="text" w:horzAnchor="margin" w:tblpX="-225" w:tblpY="465"/>
        <w:tblW w:w="108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284"/>
        <w:gridCol w:w="1842"/>
        <w:gridCol w:w="426"/>
        <w:gridCol w:w="1559"/>
        <w:gridCol w:w="1262"/>
        <w:gridCol w:w="439"/>
        <w:gridCol w:w="1659"/>
        <w:gridCol w:w="13"/>
        <w:gridCol w:w="17"/>
        <w:gridCol w:w="1542"/>
      </w:tblGrid>
      <w:tr w:rsidR="00AE77C3" w:rsidTr="00AE77C3">
        <w:trPr>
          <w:cantSplit/>
          <w:trHeight w:val="517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Учебные предметы/ классы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77C3" w:rsidTr="00AE77C3">
        <w:trPr>
          <w:trHeight w:val="484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77C3" w:rsidRDefault="00AE77C3" w:rsidP="00A639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77C3" w:rsidRDefault="00AE77C3" w:rsidP="00A6391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1а</w:t>
            </w: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1в</w:t>
            </w: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1г</w:t>
            </w:r>
          </w:p>
          <w:p w:rsidR="00AE77C3" w:rsidRDefault="00AE77C3" w:rsidP="00A6391E">
            <w:pPr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</w:tr>
      <w:tr w:rsidR="00AE77C3" w:rsidTr="00A6391E">
        <w:trPr>
          <w:trHeight w:val="506"/>
        </w:trPr>
        <w:tc>
          <w:tcPr>
            <w:tcW w:w="93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7C3" w:rsidRDefault="00AE77C3" w:rsidP="00A6391E">
            <w:pPr>
              <w:suppressAutoHyphens/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7C3" w:rsidRDefault="00AE77C3" w:rsidP="00A6391E">
            <w:pPr>
              <w:suppressAutoHyphens/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E77C3" w:rsidTr="00AE77C3">
        <w:trPr>
          <w:trHeight w:hRule="exact" w:val="921"/>
        </w:trPr>
        <w:tc>
          <w:tcPr>
            <w:tcW w:w="213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5/165    </w:t>
            </w: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E77C3">
            <w:pPr>
              <w:suppressAutoHyphens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5/165    </w:t>
            </w:r>
          </w:p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E77C3">
            <w:pPr>
              <w:suppressAutoHyphens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5/165    </w:t>
            </w:r>
          </w:p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5/165</w:t>
            </w:r>
          </w:p>
        </w:tc>
      </w:tr>
      <w:tr w:rsidR="00AE77C3" w:rsidTr="00AE77C3">
        <w:trPr>
          <w:trHeight w:hRule="exact" w:val="835"/>
        </w:trPr>
        <w:tc>
          <w:tcPr>
            <w:tcW w:w="2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77C3" w:rsidRDefault="00AE77C3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4/132           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4/132     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4/132 </w:t>
            </w:r>
          </w:p>
        </w:tc>
      </w:tr>
      <w:tr w:rsidR="00AE77C3" w:rsidTr="00AE77C3">
        <w:trPr>
          <w:trHeight w:hRule="exact" w:val="840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E77C3" w:rsidRPr="00AE77C3" w:rsidRDefault="00AE77C3" w:rsidP="00A6391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Иностран</w:t>
            </w:r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язык</w:t>
            </w:r>
          </w:p>
          <w:p w:rsidR="00AE77C3" w:rsidRPr="00AE77C3" w:rsidRDefault="00AE77C3" w:rsidP="00A6391E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E77C3" w:rsidRDefault="00AE77C3" w:rsidP="00A6391E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E77C3" w:rsidRDefault="00AE77C3" w:rsidP="00A6391E">
            <w:pPr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  <w:p w:rsidR="00AE77C3" w:rsidRDefault="00AE77C3" w:rsidP="00A6391E">
            <w:pPr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(английский)</w:t>
            </w: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-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-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-</w:t>
            </w:r>
          </w:p>
        </w:tc>
      </w:tr>
      <w:tr w:rsidR="00AE77C3" w:rsidTr="00AE77C3">
        <w:trPr>
          <w:trHeight w:hRule="exact" w:val="993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DA4907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A4907">
              <w:rPr>
                <w:rFonts w:ascii="Times New Roman" w:eastAsia="Times New Roman" w:hAnsi="Times New Roman" w:cs="Times New Roman"/>
              </w:rPr>
              <w:t>4/132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DA4907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A4907">
              <w:rPr>
                <w:rFonts w:ascii="Times New Roman" w:eastAsia="Times New Roman" w:hAnsi="Times New Roman" w:cs="Times New Roman"/>
              </w:rPr>
              <w:t>4/132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DA4907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DA4907">
              <w:rPr>
                <w:rFonts w:ascii="Times New Roman" w:eastAsia="Times New Roman" w:hAnsi="Times New Roman" w:cs="Times New Roman"/>
              </w:rPr>
              <w:t>4/132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</w:tr>
      <w:tr w:rsidR="00AE77C3" w:rsidTr="00AE77C3">
        <w:trPr>
          <w:trHeight w:hRule="exact" w:val="878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и естествознание </w:t>
            </w:r>
            <w:r w:rsidR="00DA4907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DA4907">
            <w:pPr>
              <w:suppressAutoHyphens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DA4907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AE77C3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AE77C3">
              <w:rPr>
                <w:rFonts w:ascii="Times New Roman" w:eastAsia="Times New Roman" w:hAnsi="Times New Roman" w:cs="Times New Roman"/>
              </w:rPr>
              <w:t xml:space="preserve">2/66 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DA4907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2/66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DA4907">
              <w:rPr>
                <w:rFonts w:ascii="Times New Roman" w:eastAsia="Times New Roman" w:hAnsi="Times New Roman" w:cs="Times New Roman"/>
              </w:rPr>
              <w:t>2/66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  <w:tr w:rsidR="00AE77C3" w:rsidTr="00AE77C3">
        <w:trPr>
          <w:trHeight w:val="1426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-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-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-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-</w:t>
            </w:r>
          </w:p>
        </w:tc>
      </w:tr>
      <w:tr w:rsidR="00AE77C3" w:rsidTr="00AE77C3">
        <w:trPr>
          <w:trHeight w:hRule="exact" w:val="583"/>
        </w:trPr>
        <w:tc>
          <w:tcPr>
            <w:tcW w:w="213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DA4907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Изобразительноеискусство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DA4907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1/33</w:t>
            </w:r>
            <w:r w:rsidR="00AE77C3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1/33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A4907">
              <w:rPr>
                <w:rFonts w:ascii="Times New Roman" w:eastAsia="Times New Roman" w:hAnsi="Times New Roman" w:cs="Times New Roman"/>
              </w:rPr>
              <w:t>1/33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DA4907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1/33  </w:t>
            </w:r>
          </w:p>
        </w:tc>
      </w:tr>
      <w:tr w:rsidR="00AE77C3" w:rsidTr="00AE77C3">
        <w:trPr>
          <w:trHeight w:hRule="exact" w:val="666"/>
        </w:trPr>
        <w:tc>
          <w:tcPr>
            <w:tcW w:w="2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77C3" w:rsidRDefault="00AE77C3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DA4907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DA4907">
            <w:pPr>
              <w:suppressAutoHyphens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1/33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1/33 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A4907">
              <w:rPr>
                <w:rFonts w:ascii="Times New Roman" w:eastAsia="Times New Roman" w:hAnsi="Times New Roman" w:cs="Times New Roman"/>
              </w:rPr>
              <w:t>1/33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DA4907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1/33 </w:t>
            </w:r>
          </w:p>
        </w:tc>
      </w:tr>
      <w:tr w:rsidR="00AE77C3" w:rsidTr="00AE77C3">
        <w:trPr>
          <w:trHeight w:hRule="exact" w:val="756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Технология</w:t>
            </w:r>
            <w:proofErr w:type="spellEnd"/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DA4907">
            <w:pPr>
              <w:suppressAutoHyphens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DA4907">
              <w:rPr>
                <w:rFonts w:ascii="Times New Roman" w:eastAsia="Times New Roman" w:hAnsi="Times New Roman" w:cs="Times New Roman"/>
              </w:rPr>
              <w:t>1/33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DA4907">
              <w:rPr>
                <w:rFonts w:ascii="Times New Roman" w:eastAsia="Times New Roman" w:hAnsi="Times New Roman" w:cs="Times New Roman"/>
              </w:rPr>
              <w:t>1/33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1/33 </w:t>
            </w:r>
          </w:p>
        </w:tc>
      </w:tr>
      <w:tr w:rsidR="00AE77C3" w:rsidTr="00AE77C3">
        <w:trPr>
          <w:trHeight w:hRule="exact" w:val="902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Физическая</w:t>
            </w:r>
            <w:proofErr w:type="spellEnd"/>
          </w:p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2/66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A4907">
              <w:rPr>
                <w:rFonts w:ascii="Times New Roman" w:eastAsia="Times New Roman" w:hAnsi="Times New Roman" w:cs="Times New Roman"/>
              </w:rPr>
              <w:t>2/66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DA4907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E77C3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2/66</w:t>
            </w:r>
            <w:r w:rsidR="00AE77C3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DA490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2/66</w:t>
            </w:r>
          </w:p>
        </w:tc>
      </w:tr>
      <w:tr w:rsidR="00AE77C3" w:rsidTr="00AE77C3">
        <w:trPr>
          <w:trHeight w:hRule="exact" w:val="533"/>
        </w:trPr>
        <w:tc>
          <w:tcPr>
            <w:tcW w:w="44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20/660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20/660</w:t>
            </w:r>
          </w:p>
        </w:tc>
        <w:tc>
          <w:tcPr>
            <w:tcW w:w="16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20/660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20/660</w:t>
            </w:r>
          </w:p>
        </w:tc>
      </w:tr>
      <w:tr w:rsidR="00AE77C3" w:rsidTr="00A6391E">
        <w:trPr>
          <w:trHeight w:val="683"/>
        </w:trPr>
        <w:tc>
          <w:tcPr>
            <w:tcW w:w="1089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7C3" w:rsidRDefault="00AE77C3" w:rsidP="00A6391E">
            <w:pPr>
              <w:suppressAutoHyphens/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AE77C3" w:rsidTr="00AE77C3">
        <w:trPr>
          <w:trHeight w:hRule="exact" w:val="1349"/>
        </w:trPr>
        <w:tc>
          <w:tcPr>
            <w:tcW w:w="3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1/33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DA4907">
              <w:rPr>
                <w:rFonts w:ascii="Times New Roman" w:eastAsia="Times New Roman" w:hAnsi="Times New Roman" w:cs="Times New Roman"/>
                <w:lang w:eastAsia="ar-SA"/>
              </w:rPr>
              <w:t>1/33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</w:p>
        </w:tc>
        <w:tc>
          <w:tcPr>
            <w:tcW w:w="21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E77C3" w:rsidRDefault="00AE77C3" w:rsidP="00A6391E">
            <w:pPr>
              <w:suppressAutoHyphens/>
              <w:ind w:left="56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1/33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E77C3" w:rsidRDefault="00AE77C3" w:rsidP="00DA49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</w:t>
            </w:r>
            <w:r w:rsidR="00DA4907">
              <w:rPr>
                <w:rFonts w:ascii="Times New Roman" w:eastAsia="Times New Roman" w:hAnsi="Times New Roman" w:cs="Times New Roman"/>
                <w:lang w:eastAsia="ar-SA"/>
              </w:rPr>
              <w:t xml:space="preserve">     1/33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</w:p>
        </w:tc>
      </w:tr>
      <w:tr w:rsidR="00AE77C3" w:rsidTr="00AE77C3">
        <w:trPr>
          <w:trHeight w:hRule="exact" w:val="567"/>
        </w:trPr>
        <w:tc>
          <w:tcPr>
            <w:tcW w:w="3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Итоговая  недельная нагрузка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21/693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21/693</w:t>
            </w:r>
          </w:p>
        </w:tc>
        <w:tc>
          <w:tcPr>
            <w:tcW w:w="212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21/693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7C3" w:rsidRDefault="00AE77C3" w:rsidP="00A6391E">
            <w:pPr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21/693</w:t>
            </w:r>
          </w:p>
        </w:tc>
      </w:tr>
      <w:tr w:rsidR="00AE77C3" w:rsidTr="00DA490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9"/>
        </w:trPr>
        <w:tc>
          <w:tcPr>
            <w:tcW w:w="10896" w:type="dxa"/>
            <w:gridSpan w:val="11"/>
          </w:tcPr>
          <w:p w:rsidR="00AE77C3" w:rsidRDefault="00AE77C3" w:rsidP="00A6391E">
            <w:pPr>
              <w:jc w:val="center"/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4907" w:rsidRDefault="00DA4907" w:rsidP="00DA4907">
      <w:pPr>
        <w:ind w:left="567" w:firstLine="851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sz w:val="28"/>
          <w:szCs w:val="28"/>
        </w:rPr>
        <w:t>2 классы</w:t>
      </w:r>
    </w:p>
    <w:tbl>
      <w:tblPr>
        <w:tblpPr w:leftFromText="180" w:rightFromText="180" w:bottomFromText="200" w:vertAnchor="text" w:horzAnchor="margin" w:tblpXSpec="center" w:tblpY="465"/>
        <w:tblW w:w="108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35"/>
        <w:gridCol w:w="1537"/>
        <w:gridCol w:w="589"/>
        <w:gridCol w:w="1701"/>
        <w:gridCol w:w="1546"/>
        <w:gridCol w:w="297"/>
        <w:gridCol w:w="1801"/>
        <w:gridCol w:w="13"/>
        <w:gridCol w:w="17"/>
        <w:gridCol w:w="1542"/>
      </w:tblGrid>
      <w:tr w:rsidR="00DA4907" w:rsidTr="00A6391E">
        <w:trPr>
          <w:cantSplit/>
          <w:trHeight w:val="517"/>
        </w:trPr>
        <w:tc>
          <w:tcPr>
            <w:tcW w:w="1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Учебные предметы/ 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A4907" w:rsidTr="00A6391E">
        <w:trPr>
          <w:trHeight w:val="484"/>
        </w:trPr>
        <w:tc>
          <w:tcPr>
            <w:tcW w:w="1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4907" w:rsidRDefault="00DA4907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4907" w:rsidRDefault="00DA4907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2б</w:t>
            </w: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2в</w:t>
            </w: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2г</w:t>
            </w:r>
          </w:p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</w:tr>
      <w:tr w:rsidR="00DA4907" w:rsidTr="00A6391E">
        <w:trPr>
          <w:trHeight w:val="506"/>
        </w:trPr>
        <w:tc>
          <w:tcPr>
            <w:tcW w:w="93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907" w:rsidRDefault="00DA4907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907" w:rsidRDefault="00DA4907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A4907" w:rsidTr="00A6391E">
        <w:trPr>
          <w:trHeight w:hRule="exact" w:val="921"/>
        </w:trPr>
        <w:tc>
          <w:tcPr>
            <w:tcW w:w="185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5/170</w:t>
            </w: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5/170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5/170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5/170</w:t>
            </w:r>
          </w:p>
        </w:tc>
      </w:tr>
      <w:tr w:rsidR="00DA4907" w:rsidTr="00A6391E">
        <w:trPr>
          <w:trHeight w:hRule="exact" w:val="835"/>
        </w:trPr>
        <w:tc>
          <w:tcPr>
            <w:tcW w:w="185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4907" w:rsidRDefault="00DA4907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 /136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4/136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4/136</w:t>
            </w:r>
          </w:p>
        </w:tc>
      </w:tr>
      <w:tr w:rsidR="00DA4907" w:rsidTr="00A6391E">
        <w:trPr>
          <w:trHeight w:hRule="exact" w:val="840"/>
        </w:trPr>
        <w:tc>
          <w:tcPr>
            <w:tcW w:w="1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Иностран</w:t>
            </w:r>
            <w:proofErr w:type="spellEnd"/>
          </w:p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  <w:p w:rsidR="00DA4907" w:rsidRDefault="00DA4907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  <w:p w:rsidR="00DA4907" w:rsidRDefault="00DA4907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(английский)</w:t>
            </w: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2/68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2/68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2/68</w:t>
            </w:r>
          </w:p>
        </w:tc>
      </w:tr>
      <w:tr w:rsidR="00DA4907" w:rsidTr="00A6391E">
        <w:trPr>
          <w:trHeight w:hRule="exact" w:val="993"/>
        </w:trPr>
        <w:tc>
          <w:tcPr>
            <w:tcW w:w="1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4/136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4/136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4/136</w:t>
            </w:r>
          </w:p>
        </w:tc>
      </w:tr>
      <w:tr w:rsidR="00DA4907" w:rsidTr="00A6391E">
        <w:trPr>
          <w:trHeight w:hRule="exact" w:val="878"/>
        </w:trPr>
        <w:tc>
          <w:tcPr>
            <w:tcW w:w="1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и естествознание (окружающий мир)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2/68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2/68</w:t>
            </w:r>
          </w:p>
        </w:tc>
      </w:tr>
      <w:tr w:rsidR="00DA4907" w:rsidTr="00A6391E">
        <w:trPr>
          <w:trHeight w:val="1426"/>
        </w:trPr>
        <w:tc>
          <w:tcPr>
            <w:tcW w:w="1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-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-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-</w:t>
            </w:r>
          </w:p>
        </w:tc>
      </w:tr>
      <w:tr w:rsidR="00DA4907" w:rsidTr="00A6391E">
        <w:trPr>
          <w:trHeight w:hRule="exact" w:val="590"/>
        </w:trPr>
        <w:tc>
          <w:tcPr>
            <w:tcW w:w="185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1/34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1/34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1/34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1/34 </w:t>
            </w:r>
          </w:p>
        </w:tc>
      </w:tr>
      <w:tr w:rsidR="00DA4907" w:rsidTr="00A6391E">
        <w:trPr>
          <w:trHeight w:hRule="exact" w:val="666"/>
        </w:trPr>
        <w:tc>
          <w:tcPr>
            <w:tcW w:w="185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4907" w:rsidRDefault="00DA4907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1/34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1/34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1/34</w:t>
            </w:r>
          </w:p>
        </w:tc>
      </w:tr>
      <w:tr w:rsidR="00DA4907" w:rsidTr="00A6391E">
        <w:trPr>
          <w:trHeight w:hRule="exact" w:val="756"/>
        </w:trPr>
        <w:tc>
          <w:tcPr>
            <w:tcW w:w="1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Технология</w:t>
            </w:r>
            <w:proofErr w:type="spellEnd"/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1/34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1/34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1/34</w:t>
            </w:r>
          </w:p>
        </w:tc>
      </w:tr>
      <w:tr w:rsidR="00DA4907" w:rsidTr="00A6391E">
        <w:trPr>
          <w:trHeight w:hRule="exact" w:val="902"/>
        </w:trPr>
        <w:tc>
          <w:tcPr>
            <w:tcW w:w="1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Физическая</w:t>
            </w:r>
            <w:proofErr w:type="spellEnd"/>
          </w:p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2/68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2/68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2/68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2/68</w:t>
            </w:r>
          </w:p>
        </w:tc>
      </w:tr>
      <w:tr w:rsidR="00DA4907" w:rsidTr="00A6391E">
        <w:trPr>
          <w:trHeight w:hRule="exact" w:val="533"/>
        </w:trPr>
        <w:tc>
          <w:tcPr>
            <w:tcW w:w="397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22/748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22/748</w:t>
            </w:r>
          </w:p>
        </w:tc>
        <w:tc>
          <w:tcPr>
            <w:tcW w:w="1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22/748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22/748</w:t>
            </w:r>
          </w:p>
        </w:tc>
      </w:tr>
      <w:tr w:rsidR="00DA4907" w:rsidTr="00A6391E">
        <w:trPr>
          <w:trHeight w:val="683"/>
        </w:trPr>
        <w:tc>
          <w:tcPr>
            <w:tcW w:w="1089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07" w:rsidRDefault="00DA4907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DA4907" w:rsidTr="00A6391E">
        <w:trPr>
          <w:trHeight w:hRule="exact" w:val="134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9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Шахмата</w:t>
            </w:r>
            <w:proofErr w:type="spellEnd"/>
          </w:p>
        </w:tc>
        <w:tc>
          <w:tcPr>
            <w:tcW w:w="22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1/34</w:t>
            </w:r>
          </w:p>
        </w:tc>
        <w:tc>
          <w:tcPr>
            <w:tcW w:w="21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1/34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A4907" w:rsidRDefault="00DA4907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1/34</w:t>
            </w:r>
          </w:p>
        </w:tc>
      </w:tr>
      <w:tr w:rsidR="00DA4907" w:rsidTr="00A6391E">
        <w:trPr>
          <w:trHeight w:hRule="exact" w:val="498"/>
        </w:trPr>
        <w:tc>
          <w:tcPr>
            <w:tcW w:w="339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A4907" w:rsidRDefault="00DA4907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Итоговая  недельная нагрузка</w:t>
            </w:r>
          </w:p>
        </w:tc>
        <w:tc>
          <w:tcPr>
            <w:tcW w:w="22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23/782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23/782</w:t>
            </w:r>
          </w:p>
        </w:tc>
        <w:tc>
          <w:tcPr>
            <w:tcW w:w="2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07" w:rsidRDefault="00DA4907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23/782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07" w:rsidRDefault="00DA4907" w:rsidP="00A6391E">
            <w:pPr>
              <w:suppressAutoHyphens/>
              <w:ind w:left="39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23/782</w:t>
            </w:r>
          </w:p>
        </w:tc>
      </w:tr>
      <w:tr w:rsidR="00A6391E" w:rsidTr="00A6391E">
        <w:trPr>
          <w:trHeight w:hRule="exact" w:val="55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391E" w:rsidRDefault="00A6391E" w:rsidP="00A6391E">
            <w:pPr>
              <w:suppressAutoHyphens/>
              <w:ind w:left="39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6391E" w:rsidRDefault="00A6391E" w:rsidP="00A6391E">
      <w:pPr>
        <w:ind w:left="567" w:firstLine="851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</w:p>
    <w:p w:rsidR="00A6391E" w:rsidRDefault="00A6391E" w:rsidP="00A6391E">
      <w:pPr>
        <w:ind w:left="567" w:firstLine="851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sz w:val="28"/>
          <w:szCs w:val="28"/>
        </w:rPr>
        <w:t>3 классы</w:t>
      </w:r>
    </w:p>
    <w:tbl>
      <w:tblPr>
        <w:tblpPr w:leftFromText="180" w:rightFromText="180" w:bottomFromText="200" w:vertAnchor="text" w:horzAnchor="margin" w:tblpXSpec="center" w:tblpY="398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1620"/>
        <w:gridCol w:w="506"/>
        <w:gridCol w:w="1306"/>
        <w:gridCol w:w="537"/>
        <w:gridCol w:w="999"/>
        <w:gridCol w:w="560"/>
        <w:gridCol w:w="1266"/>
        <w:gridCol w:w="577"/>
        <w:gridCol w:w="1549"/>
      </w:tblGrid>
      <w:tr w:rsidR="00A6391E" w:rsidTr="00A6391E">
        <w:trPr>
          <w:cantSplit/>
          <w:trHeight w:val="86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Учебные предметы/ классы</w:t>
            </w:r>
          </w:p>
        </w:tc>
        <w:tc>
          <w:tcPr>
            <w:tcW w:w="67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неделю/год</w:t>
            </w:r>
          </w:p>
        </w:tc>
      </w:tr>
      <w:tr w:rsidR="00A6391E" w:rsidTr="00A6391E">
        <w:trPr>
          <w:trHeight w:val="303"/>
        </w:trPr>
        <w:tc>
          <w:tcPr>
            <w:tcW w:w="1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3а</w:t>
            </w: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3б</w:t>
            </w: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3в</w:t>
            </w:r>
          </w:p>
          <w:p w:rsidR="00A6391E" w:rsidRDefault="00A6391E" w:rsidP="00A6391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класс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3г</w:t>
            </w:r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</w:tr>
      <w:tr w:rsidR="00A6391E" w:rsidTr="00A6391E">
        <w:trPr>
          <w:trHeight w:val="301"/>
        </w:trPr>
        <w:tc>
          <w:tcPr>
            <w:tcW w:w="10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91E" w:rsidRDefault="00A6391E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 часть</w:t>
            </w:r>
          </w:p>
        </w:tc>
      </w:tr>
      <w:tr w:rsidR="00A6391E" w:rsidTr="00A6391E">
        <w:trPr>
          <w:trHeight w:hRule="exact" w:val="344"/>
        </w:trPr>
        <w:tc>
          <w:tcPr>
            <w:tcW w:w="1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5/170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5/170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5/170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5/170    </w:t>
            </w:r>
          </w:p>
        </w:tc>
      </w:tr>
      <w:tr w:rsidR="00A6391E" w:rsidTr="00A6391E">
        <w:trPr>
          <w:trHeight w:hRule="exact" w:val="617"/>
        </w:trPr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4/136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4/136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4/136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4/136</w:t>
            </w:r>
          </w:p>
        </w:tc>
      </w:tr>
      <w:tr w:rsidR="00A6391E" w:rsidTr="00A6391E">
        <w:trPr>
          <w:trHeight w:hRule="exact" w:val="986"/>
        </w:trPr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Иностранный</w:t>
            </w:r>
            <w:proofErr w:type="spellEnd"/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  <w:p w:rsidR="00A6391E" w:rsidRDefault="00A6391E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Иностранный</w:t>
            </w:r>
            <w:proofErr w:type="spellEnd"/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(английский)</w:t>
            </w:r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(английский)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2/68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2/68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2/68             </w:t>
            </w:r>
          </w:p>
        </w:tc>
      </w:tr>
      <w:tr w:rsidR="00A6391E" w:rsidTr="00A6391E">
        <w:trPr>
          <w:trHeight w:hRule="exact" w:val="578"/>
        </w:trPr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4/136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4/136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4/136 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4/136                  </w:t>
            </w:r>
          </w:p>
        </w:tc>
      </w:tr>
      <w:tr w:rsidR="00A6391E" w:rsidTr="00A6391E">
        <w:trPr>
          <w:trHeight w:hRule="exact" w:val="998"/>
        </w:trPr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2/68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2/68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</w:t>
            </w:r>
          </w:p>
        </w:tc>
      </w:tr>
      <w:tr w:rsidR="00A6391E" w:rsidTr="00A6391E">
        <w:trPr>
          <w:trHeight w:val="580"/>
        </w:trPr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-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-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-</w:t>
            </w:r>
          </w:p>
        </w:tc>
      </w:tr>
      <w:tr w:rsidR="00A6391E" w:rsidTr="00A6391E">
        <w:trPr>
          <w:trHeight w:hRule="exact" w:val="733"/>
        </w:trPr>
        <w:tc>
          <w:tcPr>
            <w:tcW w:w="1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искусство</w:t>
            </w: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391E" w:rsidRP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1/34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1/34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1/34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1/34</w:t>
            </w:r>
          </w:p>
        </w:tc>
      </w:tr>
      <w:tr w:rsidR="00A6391E" w:rsidTr="00A6391E">
        <w:trPr>
          <w:trHeight w:hRule="exact" w:val="434"/>
        </w:trPr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1/34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1/34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1/34 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1/34</w:t>
            </w:r>
          </w:p>
        </w:tc>
      </w:tr>
      <w:tr w:rsidR="00A6391E" w:rsidTr="00A6391E">
        <w:trPr>
          <w:trHeight w:hRule="exact" w:val="335"/>
        </w:trPr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1/34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1/34 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1/34     </w:t>
            </w:r>
          </w:p>
        </w:tc>
      </w:tr>
      <w:tr w:rsidR="00A6391E" w:rsidTr="00A6391E">
        <w:trPr>
          <w:trHeight w:hRule="exact" w:val="651"/>
        </w:trPr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 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2/68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2/68</w:t>
            </w:r>
          </w:p>
        </w:tc>
      </w:tr>
      <w:tr w:rsidR="00A6391E" w:rsidTr="00A6391E">
        <w:trPr>
          <w:trHeight w:hRule="exact" w:val="342"/>
        </w:trPr>
        <w:tc>
          <w:tcPr>
            <w:tcW w:w="39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22/748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</w:rPr>
              <w:t>22/748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</w:rPr>
              <w:t>22/748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</w:rPr>
              <w:t>22/748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</w:p>
        </w:tc>
      </w:tr>
      <w:tr w:rsidR="00A6391E" w:rsidTr="00A6391E">
        <w:trPr>
          <w:trHeight w:val="425"/>
        </w:trPr>
        <w:tc>
          <w:tcPr>
            <w:tcW w:w="10773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E" w:rsidRDefault="00A6391E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A6391E" w:rsidTr="00A6391E">
        <w:trPr>
          <w:trHeight w:val="471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Шахматы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>1/34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A6391E" w:rsidTr="00A6391E">
        <w:trPr>
          <w:trHeight w:hRule="exact" w:val="556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Итоговая  недельная нагрузка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</w:rPr>
              <w:t>23/782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</w:rPr>
              <w:t>23/782</w:t>
            </w:r>
          </w:p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23/782</w:t>
            </w:r>
          </w:p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</w:p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23/782    </w:t>
            </w:r>
          </w:p>
        </w:tc>
      </w:tr>
    </w:tbl>
    <w:p w:rsidR="00A6391E" w:rsidRDefault="00A6391E" w:rsidP="00A6391E">
      <w:pPr>
        <w:ind w:left="567" w:firstLine="851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sz w:val="28"/>
          <w:szCs w:val="28"/>
        </w:rPr>
        <w:t>4 классы</w:t>
      </w:r>
    </w:p>
    <w:tbl>
      <w:tblPr>
        <w:tblpPr w:leftFromText="180" w:rightFromText="180" w:bottomFromText="200" w:vertAnchor="text" w:horzAnchor="margin" w:tblpXSpec="center" w:tblpY="332"/>
        <w:tblW w:w="109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39"/>
        <w:gridCol w:w="1701"/>
        <w:gridCol w:w="1844"/>
        <w:gridCol w:w="1563"/>
        <w:gridCol w:w="139"/>
        <w:gridCol w:w="1855"/>
        <w:gridCol w:w="1994"/>
      </w:tblGrid>
      <w:tr w:rsidR="00A6391E" w:rsidTr="00A6391E">
        <w:trPr>
          <w:cantSplit/>
        </w:trPr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Учебные предметы/ классы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неделю/год</w:t>
            </w:r>
          </w:p>
        </w:tc>
      </w:tr>
      <w:tr w:rsidR="00A6391E" w:rsidTr="00A6391E">
        <w:trPr>
          <w:trHeight w:val="506"/>
        </w:trPr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4б</w:t>
            </w: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4в</w:t>
            </w: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  <w:p w:rsidR="00A6391E" w:rsidRDefault="00A6391E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4г</w:t>
            </w:r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</w:tr>
      <w:tr w:rsidR="00A6391E" w:rsidTr="00A6391E">
        <w:trPr>
          <w:trHeight w:val="506"/>
        </w:trPr>
        <w:tc>
          <w:tcPr>
            <w:tcW w:w="10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91E" w:rsidRDefault="00A6391E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 часть</w:t>
            </w:r>
          </w:p>
        </w:tc>
      </w:tr>
      <w:tr w:rsidR="00A6391E" w:rsidTr="00A6391E">
        <w:trPr>
          <w:trHeight w:hRule="exact" w:val="1038"/>
        </w:trPr>
        <w:tc>
          <w:tcPr>
            <w:tcW w:w="18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5/170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5/170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5/170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5/170</w:t>
            </w:r>
          </w:p>
        </w:tc>
      </w:tr>
      <w:tr w:rsidR="00A6391E" w:rsidTr="00A6391E">
        <w:trPr>
          <w:trHeight w:hRule="exact" w:val="997"/>
        </w:trPr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4/136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4/136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4/136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4/136</w:t>
            </w:r>
          </w:p>
        </w:tc>
      </w:tr>
      <w:tr w:rsidR="00A6391E" w:rsidTr="00A6391E">
        <w:trPr>
          <w:trHeight w:hRule="exact" w:val="1373"/>
        </w:trPr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язык</w:t>
            </w:r>
            <w:proofErr w:type="spellEnd"/>
          </w:p>
          <w:p w:rsidR="00A6391E" w:rsidRDefault="00A6391E" w:rsidP="00A6391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Иностранный</w:t>
            </w:r>
            <w:proofErr w:type="spellEnd"/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зык</w:t>
            </w:r>
            <w:proofErr w:type="spellEnd"/>
          </w:p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(английский)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2/68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2/68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2/68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A6391E" w:rsidTr="00A6391E">
        <w:trPr>
          <w:trHeight w:hRule="exact" w:val="683"/>
        </w:trPr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4/136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4/136 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4/136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4/136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A6391E" w:rsidTr="00A6391E">
        <w:trPr>
          <w:trHeight w:hRule="exact" w:val="1118"/>
        </w:trPr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 и естествознание (окружающий мир)</w:t>
            </w: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 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2/68 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2/68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A6391E" w:rsidTr="00A6391E"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1/34 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1/34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1/34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1/34  </w:t>
            </w:r>
          </w:p>
        </w:tc>
      </w:tr>
      <w:tr w:rsidR="00A6391E" w:rsidTr="00A6391E">
        <w:trPr>
          <w:trHeight w:hRule="exact" w:val="588"/>
        </w:trPr>
        <w:tc>
          <w:tcPr>
            <w:tcW w:w="18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Изобразительноеискусство</w:t>
            </w:r>
            <w:proofErr w:type="spellEnd"/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1/34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1/34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1/34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1/34</w:t>
            </w:r>
          </w:p>
        </w:tc>
      </w:tr>
      <w:tr w:rsidR="00A6391E" w:rsidTr="00A6391E">
        <w:trPr>
          <w:trHeight w:hRule="exact" w:val="852"/>
        </w:trPr>
        <w:tc>
          <w:tcPr>
            <w:tcW w:w="18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391E" w:rsidRDefault="00A6391E" w:rsidP="00A63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1/34 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1/34 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1/34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1/34                 </w:t>
            </w:r>
          </w:p>
        </w:tc>
      </w:tr>
      <w:tr w:rsidR="00A6391E" w:rsidTr="00A6391E">
        <w:trPr>
          <w:trHeight w:hRule="exact" w:val="436"/>
        </w:trPr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1/34 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1/34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1/34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1/34</w:t>
            </w:r>
          </w:p>
        </w:tc>
      </w:tr>
      <w:tr w:rsidR="00A6391E" w:rsidTr="00A6391E">
        <w:trPr>
          <w:trHeight w:hRule="exact" w:val="720"/>
        </w:trPr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2/68 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2/68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2/68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2/68      </w:t>
            </w:r>
          </w:p>
        </w:tc>
      </w:tr>
      <w:tr w:rsidR="00A6391E" w:rsidTr="00A6391E">
        <w:trPr>
          <w:trHeight w:hRule="exact" w:val="472"/>
        </w:trPr>
        <w:tc>
          <w:tcPr>
            <w:tcW w:w="3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91E" w:rsidRDefault="00A6391E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ИТОГО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42705" w:rsidP="00A6391E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23</w:t>
            </w:r>
            <w:r w:rsidR="00A6391E">
              <w:rPr>
                <w:rFonts w:ascii="Times New Roman" w:eastAsia="Times New Roman" w:hAnsi="Times New Roman" w:cs="Times New Roman"/>
                <w:b/>
              </w:rPr>
              <w:t>/7</w:t>
            </w:r>
            <w:r>
              <w:rPr>
                <w:rFonts w:ascii="Times New Roman" w:eastAsia="Times New Roman" w:hAnsi="Times New Roman" w:cs="Times New Roman"/>
                <w:b/>
              </w:rPr>
              <w:t>82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="00A42705">
              <w:rPr>
                <w:rFonts w:ascii="Times New Roman" w:eastAsia="Times New Roman" w:hAnsi="Times New Roman" w:cs="Times New Roman"/>
                <w:b/>
              </w:rPr>
              <w:t>23/782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  <w:r w:rsidR="00A42705">
              <w:rPr>
                <w:rFonts w:ascii="Times New Roman" w:eastAsia="Times New Roman" w:hAnsi="Times New Roman" w:cs="Times New Roman"/>
                <w:b/>
              </w:rPr>
              <w:t>23/782</w:t>
            </w:r>
          </w:p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19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</w:t>
            </w:r>
            <w:r w:rsidR="00A42705">
              <w:rPr>
                <w:rFonts w:ascii="Times New Roman" w:eastAsia="Times New Roman" w:hAnsi="Times New Roman" w:cs="Times New Roman"/>
                <w:b/>
              </w:rPr>
              <w:t>23/782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</w:p>
        </w:tc>
      </w:tr>
      <w:tr w:rsidR="00A42705" w:rsidTr="004B122E">
        <w:trPr>
          <w:trHeight w:val="787"/>
        </w:trPr>
        <w:tc>
          <w:tcPr>
            <w:tcW w:w="1093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42705" w:rsidRPr="005424B9" w:rsidRDefault="00A42705" w:rsidP="00A4270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424B9">
              <w:rPr>
                <w:rFonts w:ascii="Times New Roman" w:eastAsia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A6391E" w:rsidTr="00A6391E">
        <w:trPr>
          <w:trHeight w:val="787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</w:t>
            </w:r>
            <w:r w:rsidR="00A4270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</w:t>
            </w:r>
            <w:r w:rsidR="00A4270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6391E" w:rsidRDefault="00A42705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0  </w:t>
            </w:r>
          </w:p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391E" w:rsidRDefault="00A6391E" w:rsidP="00A6391E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="00A4270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</w:p>
        </w:tc>
      </w:tr>
      <w:tr w:rsidR="00A6391E" w:rsidTr="00A42705">
        <w:trPr>
          <w:trHeight w:hRule="exact" w:val="993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A6391E" w:rsidRDefault="00A6391E" w:rsidP="00A6391E">
            <w:pPr>
              <w:suppressAutoHyphens/>
              <w:ind w:left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Итоговая  недельная нагрузка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391E" w:rsidRDefault="00A6391E" w:rsidP="00A6391E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23/782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391E" w:rsidRDefault="00A6391E" w:rsidP="00A63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23/782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6391E" w:rsidRDefault="00A42705" w:rsidP="00A63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A6391E">
              <w:rPr>
                <w:rFonts w:ascii="Times New Roman" w:eastAsia="Times New Roman" w:hAnsi="Times New Roman" w:cs="Times New Roman"/>
                <w:b/>
              </w:rPr>
              <w:t>3/782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6391E" w:rsidRDefault="00A42705" w:rsidP="00A639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23/782</w:t>
            </w:r>
          </w:p>
        </w:tc>
      </w:tr>
    </w:tbl>
    <w:p w:rsidR="00A42705" w:rsidRPr="007C0D88" w:rsidRDefault="00A42705" w:rsidP="00A42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Перечень учебно-методической литературы для обеспечения содержания образования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 2023-2024</w:t>
      </w:r>
      <w:r w:rsidRPr="007C0D88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 году.</w:t>
      </w:r>
    </w:p>
    <w:p w:rsidR="00A42705" w:rsidRPr="00315DFE" w:rsidRDefault="00A42705" w:rsidP="00A427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29"/>
        <w:gridCol w:w="1681"/>
        <w:gridCol w:w="2694"/>
        <w:gridCol w:w="3367"/>
      </w:tblGrid>
      <w:tr w:rsidR="0058086C" w:rsidTr="004B122E">
        <w:tc>
          <w:tcPr>
            <w:tcW w:w="1829" w:type="dxa"/>
          </w:tcPr>
          <w:p w:rsidR="0058086C" w:rsidRPr="007B6B5D" w:rsidRDefault="0058086C" w:rsidP="004B122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</w:p>
          <w:p w:rsidR="0058086C" w:rsidRPr="007B6B5D" w:rsidRDefault="0058086C" w:rsidP="004B122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81" w:type="dxa"/>
          </w:tcPr>
          <w:p w:rsidR="0058086C" w:rsidRPr="007B6B5D" w:rsidRDefault="0058086C" w:rsidP="004B122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58086C" w:rsidRPr="007B6B5D" w:rsidRDefault="0058086C" w:rsidP="004B122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58086C" w:rsidRPr="007B6B5D" w:rsidRDefault="0058086C" w:rsidP="004B122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Программа</w:t>
            </w:r>
            <w:proofErr w:type="spellEnd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Авторы</w:t>
            </w:r>
            <w:proofErr w:type="spellEnd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58086C" w:rsidRPr="007B6B5D" w:rsidRDefault="0058086C" w:rsidP="004B122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УМК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  <w:p w:rsidR="0058086C" w:rsidRPr="007B6B5D" w:rsidRDefault="0058086C" w:rsidP="004B122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086C" w:rsidTr="004B122E">
        <w:tc>
          <w:tcPr>
            <w:tcW w:w="1829" w:type="dxa"/>
          </w:tcPr>
          <w:p w:rsidR="0058086C" w:rsidRDefault="0058086C" w:rsidP="004B122E">
            <w:proofErr w:type="spellStart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6B5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81" w:type="dxa"/>
          </w:tcPr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 xml:space="preserve">1а, 1б,1в,1г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2а, 2б,2в,2г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3а, 3б,3в, 3г</w:t>
            </w:r>
          </w:p>
          <w:p w:rsidR="0058086C" w:rsidRPr="00F3758A" w:rsidRDefault="0058086C" w:rsidP="004B12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4а,4б,4в, 4г</w:t>
            </w:r>
          </w:p>
        </w:tc>
        <w:tc>
          <w:tcPr>
            <w:tcW w:w="2694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Примерная программа </w:t>
            </w:r>
          </w:p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 русскому языку для четырехлетней начальной школы под редакцией</w:t>
            </w:r>
          </w:p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В.П.Канакиной</w:t>
            </w:r>
            <w:proofErr w:type="spellEnd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В.Г. Горецкого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7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В.П.Канакина</w:t>
            </w:r>
            <w:proofErr w:type="spellEnd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В.Г. Горецкий,    </w:t>
            </w:r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Русский язык</w:t>
            </w:r>
          </w:p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Издательство «Просвещение»</w:t>
            </w:r>
          </w:p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2019 – 2023 г.                          (1 классы 2019 – 2020; 2 классы 2020 – 2021; </w:t>
            </w:r>
          </w:p>
          <w:p w:rsid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классы</w:t>
            </w:r>
            <w:proofErr w:type="spellEnd"/>
            <w:r>
              <w:rPr>
                <w:rFonts w:ascii="Times New Roman" w:hAnsi="Times New Roman"/>
              </w:rPr>
              <w:t xml:space="preserve"> 2021 – 2022;</w:t>
            </w:r>
          </w:p>
          <w:p w:rsidR="0058086C" w:rsidRPr="00F66FC3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классы</w:t>
            </w:r>
            <w:proofErr w:type="spellEnd"/>
            <w:r>
              <w:rPr>
                <w:rFonts w:ascii="Times New Roman" w:hAnsi="Times New Roman"/>
              </w:rPr>
              <w:t xml:space="preserve"> 2022- 2023)</w:t>
            </w:r>
          </w:p>
        </w:tc>
      </w:tr>
      <w:tr w:rsidR="0058086C" w:rsidTr="004B122E">
        <w:tc>
          <w:tcPr>
            <w:tcW w:w="1829" w:type="dxa"/>
          </w:tcPr>
          <w:p w:rsidR="0058086C" w:rsidRPr="00F3758A" w:rsidRDefault="0058086C" w:rsidP="004B122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Литературное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чтение</w:t>
            </w:r>
            <w:proofErr w:type="spellEnd"/>
          </w:p>
        </w:tc>
        <w:tc>
          <w:tcPr>
            <w:tcW w:w="1681" w:type="dxa"/>
          </w:tcPr>
          <w:p w:rsidR="0058086C" w:rsidRDefault="0058086C" w:rsidP="004B12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1а, 1б,1в,1г</w:t>
            </w:r>
            <w:r w:rsidRPr="00F66FC3">
              <w:rPr>
                <w:rFonts w:ascii="Times New Roman" w:hAnsi="Times New Roman"/>
              </w:rPr>
              <w:t xml:space="preserve"> </w:t>
            </w:r>
          </w:p>
          <w:p w:rsidR="0058086C" w:rsidRPr="00F66FC3" w:rsidRDefault="0058086C" w:rsidP="004B122E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Примерная программа</w:t>
            </w:r>
          </w:p>
          <w:p w:rsidR="0058086C" w:rsidRPr="0058086C" w:rsidRDefault="0058086C" w:rsidP="004B122E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для четырехлетней начальной школы под редакцией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Л.Ф. Климановой, В.Г. Горецкого</w:t>
            </w:r>
          </w:p>
        </w:tc>
        <w:tc>
          <w:tcPr>
            <w:tcW w:w="3367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В.Г. Горецкий, В.А. Кирюшкин, ЛА. Виноградская Л.А</w:t>
            </w:r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. Азбука 2 части</w:t>
            </w:r>
          </w:p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Издательство Просвещение 2019 - 2020г.</w:t>
            </w:r>
          </w:p>
        </w:tc>
      </w:tr>
      <w:tr w:rsidR="0058086C" w:rsidTr="004B122E">
        <w:tc>
          <w:tcPr>
            <w:tcW w:w="1829" w:type="dxa"/>
          </w:tcPr>
          <w:p w:rsidR="0058086C" w:rsidRDefault="0058086C" w:rsidP="004B122E">
            <w:proofErr w:type="spellStart"/>
            <w:r>
              <w:rPr>
                <w:rFonts w:ascii="Times New Roman" w:hAnsi="Times New Roman"/>
              </w:rPr>
              <w:t>Литературное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чтение</w:t>
            </w:r>
            <w:proofErr w:type="spellEnd"/>
          </w:p>
        </w:tc>
        <w:tc>
          <w:tcPr>
            <w:tcW w:w="1681" w:type="dxa"/>
          </w:tcPr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 xml:space="preserve">1а, 1б,1в,1г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2а, 2б,2в,2г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3а, 3б,3в, 3г</w:t>
            </w:r>
          </w:p>
          <w:p w:rsidR="0058086C" w:rsidRPr="00F66FC3" w:rsidRDefault="0058086C" w:rsidP="004B12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4а,4б,4в, 4г</w:t>
            </w:r>
          </w:p>
        </w:tc>
        <w:tc>
          <w:tcPr>
            <w:tcW w:w="2694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Примерная программа</w:t>
            </w:r>
          </w:p>
          <w:p w:rsidR="0058086C" w:rsidRPr="0058086C" w:rsidRDefault="0058086C" w:rsidP="004B122E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для четырехлетней начальной школы под редакцией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Л.Ф. Климановой, В.Г. Горецкого</w:t>
            </w:r>
          </w:p>
        </w:tc>
        <w:tc>
          <w:tcPr>
            <w:tcW w:w="3367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Климанова, В.Г. Горецкий, М.В. Голованова </w:t>
            </w:r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Литературное чтение в 2-х частях</w:t>
            </w:r>
          </w:p>
          <w:p w:rsidR="0058086C" w:rsidRPr="00B2278A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Издательство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Просвещение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19 - 2023</w:t>
            </w:r>
            <w:r w:rsidRPr="00B2278A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58086C" w:rsidRPr="00F66FC3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</w:rPr>
            </w:pPr>
          </w:p>
        </w:tc>
      </w:tr>
      <w:tr w:rsidR="0058086C" w:rsidTr="004B122E">
        <w:tc>
          <w:tcPr>
            <w:tcW w:w="1829" w:type="dxa"/>
          </w:tcPr>
          <w:p w:rsidR="0058086C" w:rsidRPr="00B2278A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  <w:proofErr w:type="spellEnd"/>
          </w:p>
          <w:p w:rsidR="0058086C" w:rsidRDefault="0058086C" w:rsidP="004B122E"/>
        </w:tc>
        <w:tc>
          <w:tcPr>
            <w:tcW w:w="1681" w:type="dxa"/>
          </w:tcPr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 xml:space="preserve">1а, 1б,1в,1г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2а, 2б,2в,2г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3а, 3б,3в, 3г</w:t>
            </w:r>
          </w:p>
          <w:p w:rsidR="0058086C" w:rsidRPr="006C1386" w:rsidRDefault="0058086C" w:rsidP="004B122E">
            <w:pPr>
              <w:rPr>
                <w:rFonts w:ascii="Times New Roman" w:hAnsi="Times New Roman"/>
              </w:rPr>
            </w:pPr>
            <w:r w:rsidRPr="006C1386">
              <w:rPr>
                <w:rFonts w:ascii="Times New Roman" w:hAnsi="Times New Roman"/>
              </w:rPr>
              <w:t>4а,4б,4в, 4г</w:t>
            </w:r>
          </w:p>
        </w:tc>
        <w:tc>
          <w:tcPr>
            <w:tcW w:w="2694" w:type="dxa"/>
          </w:tcPr>
          <w:p w:rsidR="0058086C" w:rsidRPr="0058086C" w:rsidRDefault="0058086C" w:rsidP="004B122E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Примерная программа  для четырехлетней начальной школы под редакцией  </w:t>
            </w:r>
          </w:p>
          <w:p w:rsidR="0058086C" w:rsidRPr="0058086C" w:rsidRDefault="0058086C" w:rsidP="004B122E">
            <w:pPr>
              <w:rPr>
                <w:lang w:val="ru-RU"/>
              </w:rPr>
            </w:pPr>
            <w:r w:rsidRPr="005808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Моро М. И., Волковой С. И.</w:t>
            </w:r>
          </w:p>
        </w:tc>
        <w:tc>
          <w:tcPr>
            <w:tcW w:w="3367" w:type="dxa"/>
          </w:tcPr>
          <w:p w:rsidR="0058086C" w:rsidRPr="0058086C" w:rsidRDefault="0058086C" w:rsidP="0058086C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uppressAutoHyphens/>
              <w:ind w:left="135" w:hanging="720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 xml:space="preserve">М.И. Моро, С.И. Волкова, С.В. Степанова </w:t>
            </w:r>
            <w:r w:rsidRPr="0058086C">
              <w:rPr>
                <w:rFonts w:ascii="Times New Roman" w:eastAsia="Calibri" w:hAnsi="Times New Roman" w:cs="Calibri"/>
                <w:b/>
                <w:sz w:val="24"/>
                <w:szCs w:val="24"/>
                <w:lang w:val="ru-RU"/>
              </w:rPr>
              <w:t>Математика в 2-х частях</w:t>
            </w:r>
          </w:p>
          <w:p w:rsidR="0058086C" w:rsidRPr="00B2278A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Изд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ательство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2019 -2023</w:t>
            </w:r>
            <w:r w:rsidRPr="00B2278A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58086C" w:rsidRDefault="0058086C" w:rsidP="004B122E"/>
        </w:tc>
      </w:tr>
      <w:tr w:rsidR="0058086C" w:rsidTr="004B122E">
        <w:tc>
          <w:tcPr>
            <w:tcW w:w="1829" w:type="dxa"/>
          </w:tcPr>
          <w:p w:rsidR="0058086C" w:rsidRPr="00B2278A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Окружающий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мир</w:t>
            </w:r>
            <w:proofErr w:type="spellEnd"/>
          </w:p>
          <w:p w:rsidR="0058086C" w:rsidRDefault="0058086C" w:rsidP="004B122E"/>
        </w:tc>
        <w:tc>
          <w:tcPr>
            <w:tcW w:w="1681" w:type="dxa"/>
          </w:tcPr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 xml:space="preserve">1а, 1б,1в,1г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2а, 2б,2в,2г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3а, 3б,3в, 3г</w:t>
            </w:r>
          </w:p>
          <w:p w:rsidR="0058086C" w:rsidRPr="006C1386" w:rsidRDefault="0058086C" w:rsidP="004B122E">
            <w:pPr>
              <w:rPr>
                <w:rFonts w:ascii="Times New Roman" w:hAnsi="Times New Roman"/>
              </w:rPr>
            </w:pPr>
            <w:r w:rsidRPr="006C1386">
              <w:rPr>
                <w:rFonts w:ascii="Times New Roman" w:hAnsi="Times New Roman"/>
              </w:rPr>
              <w:t>4а,4б,4в, 4г</w:t>
            </w:r>
          </w:p>
        </w:tc>
        <w:tc>
          <w:tcPr>
            <w:tcW w:w="2694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Примерная программа  для четырехлетней начальной школы под редакцией</w:t>
            </w:r>
          </w:p>
          <w:p w:rsidR="0058086C" w:rsidRPr="00763061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Плешакова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67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Плешаков А.А.Окружающий мир </w:t>
            </w:r>
            <w:r w:rsidRPr="0058086C">
              <w:rPr>
                <w:rFonts w:ascii="Times New Roman" w:eastAsia="Calibri" w:hAnsi="Times New Roman" w:cs="Calibri"/>
                <w:b/>
                <w:sz w:val="24"/>
                <w:szCs w:val="24"/>
                <w:lang w:val="ru-RU"/>
              </w:rPr>
              <w:t>в 2-х частях</w:t>
            </w:r>
          </w:p>
          <w:p w:rsidR="0058086C" w:rsidRPr="00B2278A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2019 - 2023</w:t>
            </w:r>
            <w:r w:rsidRPr="00B2278A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58086C" w:rsidRDefault="0058086C" w:rsidP="004B122E"/>
        </w:tc>
      </w:tr>
      <w:tr w:rsidR="0058086C" w:rsidTr="004B122E">
        <w:tc>
          <w:tcPr>
            <w:tcW w:w="1829" w:type="dxa"/>
          </w:tcPr>
          <w:p w:rsidR="0058086C" w:rsidRDefault="0058086C" w:rsidP="004B122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Английский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язык</w:t>
            </w:r>
            <w:proofErr w:type="spellEnd"/>
          </w:p>
          <w:p w:rsidR="0058086C" w:rsidRDefault="0058086C" w:rsidP="004B122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8086C" w:rsidRDefault="0058086C" w:rsidP="004B122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8086C" w:rsidRDefault="0058086C" w:rsidP="004B122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8086C" w:rsidRPr="00C00218" w:rsidRDefault="0058086C" w:rsidP="004B122E"/>
        </w:tc>
        <w:tc>
          <w:tcPr>
            <w:tcW w:w="1681" w:type="dxa"/>
          </w:tcPr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lastRenderedPageBreak/>
              <w:t>2а,2б,2в,2г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3а, 3б,3в, 3г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lastRenderedPageBreak/>
              <w:t>4а,4б,4в, 4г</w:t>
            </w:r>
          </w:p>
        </w:tc>
        <w:tc>
          <w:tcPr>
            <w:tcW w:w="2694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Примерная программа  для четырехлетней </w:t>
            </w: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начальной школы  под редакцией О.В. Афанасьевой </w:t>
            </w:r>
          </w:p>
        </w:tc>
        <w:tc>
          <w:tcPr>
            <w:tcW w:w="3367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О.В. Афанасьева, И.В. Михеева учебник</w:t>
            </w:r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lastRenderedPageBreak/>
              <w:t xml:space="preserve">Английский язык в 2-х частях  </w:t>
            </w: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М.: Дрофа 2020г</w:t>
            </w:r>
          </w:p>
          <w:p w:rsidR="0058086C" w:rsidRPr="0058086C" w:rsidRDefault="0058086C" w:rsidP="004B122E">
            <w:pPr>
              <w:rPr>
                <w:lang w:val="ru-RU"/>
              </w:rPr>
            </w:pPr>
          </w:p>
        </w:tc>
      </w:tr>
      <w:tr w:rsidR="0058086C" w:rsidTr="004B122E">
        <w:tc>
          <w:tcPr>
            <w:tcW w:w="1829" w:type="dxa"/>
          </w:tcPr>
          <w:p w:rsidR="0058086C" w:rsidRDefault="0058086C" w:rsidP="004B122E"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1681" w:type="dxa"/>
          </w:tcPr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 xml:space="preserve">1а, 1б,1в,1г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2а, 2б,2в,2г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3а, 3б,3в, 3г</w:t>
            </w:r>
          </w:p>
          <w:p w:rsidR="0058086C" w:rsidRPr="006C1386" w:rsidRDefault="0058086C" w:rsidP="004B122E">
            <w:pPr>
              <w:rPr>
                <w:rFonts w:ascii="Times New Roman" w:hAnsi="Times New Roman"/>
              </w:rPr>
            </w:pPr>
            <w:r w:rsidRPr="006C1386">
              <w:rPr>
                <w:rFonts w:ascii="Times New Roman" w:hAnsi="Times New Roman"/>
              </w:rPr>
              <w:t>4а,4б,4в, 4г</w:t>
            </w:r>
          </w:p>
        </w:tc>
        <w:tc>
          <w:tcPr>
            <w:tcW w:w="2694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Примерная программа  </w:t>
            </w:r>
            <w:proofErr w:type="gramStart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58086C" w:rsidRPr="0058086C" w:rsidRDefault="0058086C" w:rsidP="004B122E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четырехлетней начальной школы под редакцией</w:t>
            </w:r>
          </w:p>
          <w:p w:rsidR="0058086C" w:rsidRDefault="0058086C" w:rsidP="004B122E"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Е.А. </w:t>
            </w: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Лутцевой</w:t>
            </w:r>
            <w:proofErr w:type="spellEnd"/>
          </w:p>
        </w:tc>
        <w:tc>
          <w:tcPr>
            <w:tcW w:w="3367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Лутцева</w:t>
            </w:r>
            <w:proofErr w:type="spellEnd"/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, Т.П. Зуева Технология</w:t>
            </w: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Издательство Просвещение 2019 г</w:t>
            </w:r>
          </w:p>
          <w:p w:rsidR="0058086C" w:rsidRPr="0058086C" w:rsidRDefault="0058086C" w:rsidP="004B122E">
            <w:pPr>
              <w:rPr>
                <w:lang w:val="ru-RU"/>
              </w:rPr>
            </w:pPr>
          </w:p>
        </w:tc>
      </w:tr>
      <w:tr w:rsidR="0058086C" w:rsidTr="004B122E">
        <w:tc>
          <w:tcPr>
            <w:tcW w:w="1829" w:type="dxa"/>
          </w:tcPr>
          <w:p w:rsidR="0058086C" w:rsidRPr="00D02AD8" w:rsidRDefault="0058086C" w:rsidP="004B122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Изобразитель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ное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681" w:type="dxa"/>
          </w:tcPr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 xml:space="preserve">1а, 1б,1в,1г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2а, 2б,2в,2г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3а, 3б,3в, 3г</w:t>
            </w:r>
          </w:p>
          <w:p w:rsidR="0058086C" w:rsidRPr="006C1386" w:rsidRDefault="0058086C" w:rsidP="004B122E">
            <w:pPr>
              <w:rPr>
                <w:rFonts w:ascii="Times New Roman" w:hAnsi="Times New Roman"/>
              </w:rPr>
            </w:pPr>
            <w:r w:rsidRPr="006C1386">
              <w:rPr>
                <w:rFonts w:ascii="Times New Roman" w:hAnsi="Times New Roman"/>
              </w:rPr>
              <w:t>4а,4б,4в, 4г</w:t>
            </w:r>
          </w:p>
        </w:tc>
        <w:tc>
          <w:tcPr>
            <w:tcW w:w="2694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Примерная программа  для четырехлетней начальной школы под редакцией</w:t>
            </w:r>
          </w:p>
          <w:p w:rsidR="0058086C" w:rsidRDefault="0058086C" w:rsidP="004B122E"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Неменского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367" w:type="dxa"/>
          </w:tcPr>
          <w:p w:rsidR="0058086C" w:rsidRPr="00B2278A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Неменская</w:t>
            </w:r>
            <w:proofErr w:type="spellEnd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(под редакцией </w:t>
            </w:r>
            <w:proofErr w:type="spellStart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Б.М.)</w:t>
            </w:r>
            <w:r w:rsidRPr="0058086C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Изобразительное искусство.</w:t>
            </w: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Издательство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Просвещение</w:t>
            </w:r>
            <w:proofErr w:type="spellEnd"/>
            <w:r w:rsidRPr="00B2278A">
              <w:rPr>
                <w:rFonts w:ascii="Times New Roman" w:eastAsia="Calibri" w:hAnsi="Times New Roman"/>
                <w:sz w:val="24"/>
                <w:szCs w:val="24"/>
              </w:rPr>
              <w:t xml:space="preserve"> 2019г</w:t>
            </w:r>
          </w:p>
          <w:p w:rsidR="0058086C" w:rsidRDefault="0058086C" w:rsidP="004B122E"/>
        </w:tc>
      </w:tr>
      <w:tr w:rsidR="0058086C" w:rsidTr="004B122E">
        <w:tc>
          <w:tcPr>
            <w:tcW w:w="1829" w:type="dxa"/>
          </w:tcPr>
          <w:p w:rsidR="0058086C" w:rsidRPr="00D02AD8" w:rsidRDefault="0058086C" w:rsidP="004B122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2278A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681" w:type="dxa"/>
          </w:tcPr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 xml:space="preserve">1а, 1б,1в,1г 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2а, 2б,2в,2г</w:t>
            </w:r>
          </w:p>
          <w:p w:rsidR="0058086C" w:rsidRPr="0058086C" w:rsidRDefault="0058086C" w:rsidP="004B122E">
            <w:pPr>
              <w:rPr>
                <w:rFonts w:ascii="Times New Roman" w:hAnsi="Times New Roman"/>
                <w:lang w:val="ru-RU"/>
              </w:rPr>
            </w:pPr>
            <w:r w:rsidRPr="0058086C">
              <w:rPr>
                <w:rFonts w:ascii="Times New Roman" w:hAnsi="Times New Roman"/>
                <w:lang w:val="ru-RU"/>
              </w:rPr>
              <w:t>3а, 3б,3в, 3г</w:t>
            </w:r>
          </w:p>
          <w:p w:rsidR="0058086C" w:rsidRPr="006C1386" w:rsidRDefault="0058086C" w:rsidP="004B122E">
            <w:pPr>
              <w:rPr>
                <w:rFonts w:ascii="Times New Roman" w:hAnsi="Times New Roman"/>
              </w:rPr>
            </w:pPr>
            <w:r w:rsidRPr="006C1386">
              <w:rPr>
                <w:rFonts w:ascii="Times New Roman" w:hAnsi="Times New Roman"/>
              </w:rPr>
              <w:t>4а,4б,4в, 4г</w:t>
            </w:r>
          </w:p>
        </w:tc>
        <w:tc>
          <w:tcPr>
            <w:tcW w:w="2694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Примерная программа  для четырехлетней начальной школы под редакцией </w:t>
            </w:r>
          </w:p>
          <w:p w:rsidR="0058086C" w:rsidRDefault="0058086C" w:rsidP="004B122E">
            <w:proofErr w:type="spellStart"/>
            <w:r w:rsidRPr="00B2278A">
              <w:rPr>
                <w:rFonts w:ascii="Times New Roman" w:eastAsia="Times New Roman" w:hAnsi="Times New Roman"/>
                <w:sz w:val="24"/>
                <w:szCs w:val="24"/>
              </w:rPr>
              <w:t>Критской</w:t>
            </w:r>
            <w:proofErr w:type="spellEnd"/>
            <w:r w:rsidRPr="00B2278A">
              <w:rPr>
                <w:rFonts w:ascii="Times New Roman" w:eastAsia="Times New Roman" w:hAnsi="Times New Roman"/>
                <w:sz w:val="24"/>
                <w:szCs w:val="24"/>
              </w:rPr>
              <w:t xml:space="preserve"> Е. Д</w:t>
            </w:r>
          </w:p>
        </w:tc>
        <w:tc>
          <w:tcPr>
            <w:tcW w:w="3367" w:type="dxa"/>
          </w:tcPr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5808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Критская Е. Д., Сергеева Г. П., </w:t>
            </w:r>
            <w:proofErr w:type="spellStart"/>
            <w:r w:rsidRPr="005808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Шмагина</w:t>
            </w:r>
            <w:proofErr w:type="spellEnd"/>
            <w:r w:rsidRPr="005808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Т. С. Музыка </w:t>
            </w:r>
            <w:r w:rsidRPr="0058086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Издательство Просвещение 2019г</w:t>
            </w:r>
          </w:p>
          <w:p w:rsidR="0058086C" w:rsidRPr="0058086C" w:rsidRDefault="0058086C" w:rsidP="004B122E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</w:p>
        </w:tc>
      </w:tr>
    </w:tbl>
    <w:p w:rsidR="00A6391E" w:rsidRPr="00432CC6" w:rsidRDefault="00A6391E" w:rsidP="00AE77C3">
      <w:pPr>
        <w:rPr>
          <w:color w:val="FF0000"/>
        </w:rPr>
      </w:pPr>
    </w:p>
    <w:sectPr w:rsidR="00A6391E" w:rsidRPr="00432CC6" w:rsidSect="00432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+mj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>
    <w:nsid w:val="20267B2A"/>
    <w:multiLevelType w:val="hybridMultilevel"/>
    <w:tmpl w:val="B2608EC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7B49"/>
    <w:multiLevelType w:val="hybridMultilevel"/>
    <w:tmpl w:val="5AC47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4DA7"/>
    <w:multiLevelType w:val="multilevel"/>
    <w:tmpl w:val="A97A211A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CC6"/>
    <w:rsid w:val="00432CC6"/>
    <w:rsid w:val="004A4322"/>
    <w:rsid w:val="004B122E"/>
    <w:rsid w:val="005424B9"/>
    <w:rsid w:val="0058086C"/>
    <w:rsid w:val="008171B1"/>
    <w:rsid w:val="00A1579C"/>
    <w:rsid w:val="00A42705"/>
    <w:rsid w:val="00A6391E"/>
    <w:rsid w:val="00AD6191"/>
    <w:rsid w:val="00AE77C3"/>
    <w:rsid w:val="00CD576B"/>
    <w:rsid w:val="00DA4907"/>
    <w:rsid w:val="00E05CBA"/>
    <w:rsid w:val="00E141DD"/>
    <w:rsid w:val="00F41775"/>
    <w:rsid w:val="00FB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2CC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WWNum5">
    <w:name w:val="WWNum5"/>
    <w:rsid w:val="00432CC6"/>
    <w:pPr>
      <w:numPr>
        <w:numId w:val="2"/>
      </w:numPr>
    </w:pPr>
  </w:style>
  <w:style w:type="character" w:customStyle="1" w:styleId="2">
    <w:name w:val="Основной текст (2)_"/>
    <w:basedOn w:val="a0"/>
    <w:link w:val="20"/>
    <w:uiPriority w:val="99"/>
    <w:locked/>
    <w:rsid w:val="00E05C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5CBA"/>
    <w:pPr>
      <w:widowControl w:val="0"/>
      <w:shd w:val="clear" w:color="auto" w:fill="FFFFFF"/>
      <w:spacing w:after="3660" w:line="384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58086C"/>
    <w:pPr>
      <w:spacing w:after="0" w:line="240" w:lineRule="auto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8</cp:revision>
  <cp:lastPrinted>2023-09-11T11:28:00Z</cp:lastPrinted>
  <dcterms:created xsi:type="dcterms:W3CDTF">2023-08-27T15:24:00Z</dcterms:created>
  <dcterms:modified xsi:type="dcterms:W3CDTF">2023-09-11T11:34:00Z</dcterms:modified>
</cp:coreProperties>
</file>